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8FC7E" w14:textId="20B7CB6D" w:rsidR="00EC0C15" w:rsidRDefault="00DE1CB5">
      <w:pPr>
        <w:spacing w:line="259" w:lineRule="auto"/>
        <w:ind w:left="1680" w:right="1540"/>
        <w:jc w:val="center"/>
        <w:rPr>
          <w:sz w:val="32"/>
          <w:szCs w:val="32"/>
          <w:highlight w:val="yellow"/>
        </w:rPr>
      </w:pPr>
      <w:r>
        <w:rPr>
          <w:sz w:val="32"/>
          <w:szCs w:val="32"/>
        </w:rPr>
        <w:t xml:space="preserve">Camp </w:t>
      </w:r>
      <w:r w:rsidRPr="00851434">
        <w:rPr>
          <w:sz w:val="32"/>
          <w:szCs w:val="32"/>
        </w:rPr>
        <w:t xml:space="preserve">Samac </w:t>
      </w:r>
      <w:r w:rsidR="00851434" w:rsidRPr="00851434">
        <w:rPr>
          <w:sz w:val="32"/>
          <w:szCs w:val="32"/>
        </w:rPr>
        <w:t xml:space="preserve">Scout Centre </w:t>
      </w:r>
    </w:p>
    <w:p w14:paraId="693B272B" w14:textId="77777777" w:rsidR="00EC0C15" w:rsidRDefault="00DE1CB5">
      <w:pPr>
        <w:spacing w:line="259" w:lineRule="auto"/>
        <w:ind w:left="1680" w:right="1540"/>
        <w:jc w:val="center"/>
        <w:rPr>
          <w:sz w:val="32"/>
          <w:szCs w:val="32"/>
        </w:rPr>
      </w:pPr>
      <w:r>
        <w:rPr>
          <w:sz w:val="32"/>
          <w:szCs w:val="32"/>
        </w:rPr>
        <w:t xml:space="preserve"> Emergency Response Plan</w:t>
      </w:r>
    </w:p>
    <w:p w14:paraId="1D5A7BB5" w14:textId="098F9608" w:rsidR="00EC0C15" w:rsidRPr="0069315C" w:rsidRDefault="00851434">
      <w:pPr>
        <w:spacing w:line="256" w:lineRule="auto"/>
        <w:ind w:left="60"/>
        <w:jc w:val="center"/>
        <w:rPr>
          <w:sz w:val="24"/>
          <w:szCs w:val="24"/>
          <w:lang w:val="en-CA"/>
        </w:rPr>
      </w:pPr>
      <w:r w:rsidRPr="0069315C">
        <w:rPr>
          <w:sz w:val="24"/>
          <w:szCs w:val="24"/>
          <w:highlight w:val="yellow"/>
          <w:lang w:val="en-CA"/>
        </w:rPr>
        <w:t>** DATE **</w:t>
      </w:r>
      <w:r w:rsidR="00DE1CB5" w:rsidRPr="0069315C">
        <w:rPr>
          <w:sz w:val="24"/>
          <w:szCs w:val="24"/>
          <w:lang w:val="en-CA"/>
        </w:rPr>
        <w:t xml:space="preserve"> – Camp Samac</w:t>
      </w:r>
      <w:r w:rsidRPr="0069315C">
        <w:rPr>
          <w:sz w:val="24"/>
          <w:szCs w:val="24"/>
          <w:lang w:val="en-CA"/>
        </w:rPr>
        <w:t>, 275 Conlin Rd E Oshawa, L1L 0M9</w:t>
      </w:r>
      <w:r w:rsidR="00DE1CB5" w:rsidRPr="0069315C">
        <w:rPr>
          <w:sz w:val="24"/>
          <w:szCs w:val="24"/>
          <w:lang w:val="en-CA"/>
        </w:rPr>
        <w:t xml:space="preserve"> </w:t>
      </w:r>
    </w:p>
    <w:p w14:paraId="029BA1DF" w14:textId="0730F02A" w:rsidR="00EC0C15" w:rsidRPr="0069315C" w:rsidRDefault="00851434" w:rsidP="00851434">
      <w:pPr>
        <w:spacing w:after="80" w:line="256" w:lineRule="auto"/>
        <w:ind w:left="60"/>
        <w:jc w:val="center"/>
        <w:rPr>
          <w:sz w:val="24"/>
          <w:szCs w:val="24"/>
          <w:highlight w:val="yellow"/>
          <w:lang w:val="en-CA"/>
        </w:rPr>
      </w:pPr>
      <w:r w:rsidRPr="0069315C">
        <w:rPr>
          <w:sz w:val="24"/>
          <w:szCs w:val="24"/>
          <w:highlight w:val="yellow"/>
          <w:lang w:val="en-CA"/>
        </w:rPr>
        <w:t>** time from – to **</w:t>
      </w:r>
    </w:p>
    <w:p w14:paraId="279DAA1A" w14:textId="77777777" w:rsidR="00EC0C15" w:rsidRDefault="00DE1CB5">
      <w:pPr>
        <w:spacing w:before="240" w:after="240"/>
      </w:pPr>
      <w:r>
        <w:t xml:space="preserve">This Emergency Response Plan will provide necessary information about an action plan to follow in the event of an emergency: </w:t>
      </w:r>
    </w:p>
    <w:p w14:paraId="669362DD" w14:textId="77777777" w:rsidR="00EC0C15" w:rsidRDefault="00DE1CB5">
      <w:pPr>
        <w:numPr>
          <w:ilvl w:val="0"/>
          <w:numId w:val="17"/>
        </w:numPr>
        <w:spacing w:before="240"/>
        <w:rPr>
          <w:b/>
        </w:rPr>
      </w:pPr>
      <w:r>
        <w:t xml:space="preserve">Event overview </w:t>
      </w:r>
    </w:p>
    <w:p w14:paraId="3F44AAB3" w14:textId="77777777" w:rsidR="00EC0C15" w:rsidRDefault="00DE1CB5">
      <w:pPr>
        <w:numPr>
          <w:ilvl w:val="0"/>
          <w:numId w:val="17"/>
        </w:numPr>
        <w:rPr>
          <w:b/>
        </w:rPr>
      </w:pPr>
      <w:r>
        <w:t xml:space="preserve">Emergency phone numbers, First Aiders and First Aid procedures &amp; Participant Medical Information </w:t>
      </w:r>
    </w:p>
    <w:p w14:paraId="48557CE1" w14:textId="77777777" w:rsidR="00EC0C15" w:rsidRDefault="00DE1CB5">
      <w:pPr>
        <w:numPr>
          <w:ilvl w:val="0"/>
          <w:numId w:val="17"/>
        </w:numPr>
        <w:rPr>
          <w:b/>
        </w:rPr>
      </w:pPr>
      <w:r>
        <w:t xml:space="preserve">Directions to the nearest hospital or health care facility. </w:t>
      </w:r>
    </w:p>
    <w:p w14:paraId="12A49424" w14:textId="77777777" w:rsidR="00EC0C15" w:rsidRDefault="00DE1CB5">
      <w:pPr>
        <w:numPr>
          <w:ilvl w:val="0"/>
          <w:numId w:val="17"/>
        </w:numPr>
        <w:rPr>
          <w:b/>
        </w:rPr>
      </w:pPr>
      <w:r>
        <w:t>A plan for communications.</w:t>
      </w:r>
    </w:p>
    <w:p w14:paraId="4ED3D8BB" w14:textId="77777777" w:rsidR="00EC0C15" w:rsidRDefault="00DE1CB5">
      <w:pPr>
        <w:numPr>
          <w:ilvl w:val="0"/>
          <w:numId w:val="17"/>
        </w:numPr>
        <w:rPr>
          <w:b/>
        </w:rPr>
      </w:pPr>
      <w:r>
        <w:t>Accident reporting/recording procedures.</w:t>
      </w:r>
    </w:p>
    <w:p w14:paraId="302E6BDB" w14:textId="77777777" w:rsidR="00EC0C15" w:rsidRDefault="00DE1CB5">
      <w:pPr>
        <w:numPr>
          <w:ilvl w:val="0"/>
          <w:numId w:val="17"/>
        </w:numPr>
        <w:rPr>
          <w:b/>
        </w:rPr>
      </w:pPr>
      <w:r>
        <w:t>Evacuation plan.</w:t>
      </w:r>
    </w:p>
    <w:p w14:paraId="7FEC75F0" w14:textId="77777777" w:rsidR="00EC0C15" w:rsidRDefault="00DE1CB5">
      <w:pPr>
        <w:numPr>
          <w:ilvl w:val="0"/>
          <w:numId w:val="17"/>
        </w:numPr>
        <w:spacing w:after="240"/>
        <w:rPr>
          <w:b/>
        </w:rPr>
      </w:pPr>
      <w:r>
        <w:t>Announcements</w:t>
      </w:r>
    </w:p>
    <w:p w14:paraId="2D758009" w14:textId="77777777" w:rsidR="00EC0C15" w:rsidRDefault="00DE1CB5">
      <w:pPr>
        <w:spacing w:after="20" w:line="256" w:lineRule="auto"/>
      </w:pPr>
      <w:r>
        <w:t xml:space="preserve"> </w:t>
      </w:r>
    </w:p>
    <w:p w14:paraId="0FBD98E3" w14:textId="77777777" w:rsidR="00EC0C15" w:rsidRDefault="00DE1CB5">
      <w:pPr>
        <w:spacing w:line="256" w:lineRule="auto"/>
        <w:ind w:left="360" w:hanging="270"/>
        <w:rPr>
          <w:b/>
          <w:sz w:val="24"/>
          <w:szCs w:val="24"/>
        </w:rPr>
      </w:pPr>
      <w:r>
        <w:rPr>
          <w:b/>
          <w:sz w:val="24"/>
          <w:szCs w:val="24"/>
        </w:rPr>
        <w:t>1.</w:t>
      </w:r>
      <w:r>
        <w:rPr>
          <w:b/>
          <w:sz w:val="14"/>
          <w:szCs w:val="14"/>
        </w:rPr>
        <w:t xml:space="preserve"> </w:t>
      </w:r>
      <w:r>
        <w:rPr>
          <w:b/>
          <w:sz w:val="24"/>
          <w:szCs w:val="24"/>
        </w:rPr>
        <w:t>Event Overview:</w:t>
      </w:r>
    </w:p>
    <w:p w14:paraId="779EF81B" w14:textId="624A4431" w:rsidR="00EC0C15" w:rsidRDefault="00DE1CB5">
      <w:pPr>
        <w:numPr>
          <w:ilvl w:val="0"/>
          <w:numId w:val="8"/>
        </w:numPr>
        <w:spacing w:before="240"/>
        <w:ind w:left="720"/>
      </w:pPr>
      <w:r>
        <w:t xml:space="preserve">Event: </w:t>
      </w:r>
      <w:r w:rsidR="00851434">
        <w:t xml:space="preserve"> </w:t>
      </w:r>
    </w:p>
    <w:p w14:paraId="28A11421" w14:textId="2DFC8DF9" w:rsidR="00EC0C15" w:rsidRDefault="00DE1CB5">
      <w:pPr>
        <w:numPr>
          <w:ilvl w:val="0"/>
          <w:numId w:val="8"/>
        </w:numPr>
        <w:ind w:left="720"/>
      </w:pPr>
      <w:r>
        <w:t xml:space="preserve">When: </w:t>
      </w:r>
      <w:r w:rsidR="00851434">
        <w:t xml:space="preserve"> </w:t>
      </w:r>
    </w:p>
    <w:p w14:paraId="468DF441" w14:textId="45E9DAF1" w:rsidR="00EC0C15" w:rsidRDefault="00DE1CB5">
      <w:pPr>
        <w:numPr>
          <w:ilvl w:val="0"/>
          <w:numId w:val="8"/>
        </w:numPr>
        <w:ind w:left="720"/>
      </w:pPr>
      <w:r>
        <w:t>Where: Camp Samac (</w:t>
      </w:r>
      <w:r w:rsidRPr="00851434">
        <w:rPr>
          <w:highlight w:val="yellow"/>
        </w:rPr>
        <w:t>Program Cabin</w:t>
      </w:r>
      <w:r w:rsidR="00FA5D20" w:rsidRPr="00851434">
        <w:rPr>
          <w:highlight w:val="yellow"/>
        </w:rPr>
        <w:t>, trails</w:t>
      </w:r>
      <w:r w:rsidR="00851434" w:rsidRPr="00851434">
        <w:rPr>
          <w:highlight w:val="yellow"/>
        </w:rPr>
        <w:t xml:space="preserve">, </w:t>
      </w:r>
      <w:proofErr w:type="spellStart"/>
      <w:r w:rsidR="00851434" w:rsidRPr="00851434">
        <w:rPr>
          <w:highlight w:val="yellow"/>
        </w:rPr>
        <w:t>etc</w:t>
      </w:r>
      <w:proofErr w:type="spellEnd"/>
      <w:r>
        <w:t xml:space="preserve">) </w:t>
      </w:r>
    </w:p>
    <w:p w14:paraId="4EE03947" w14:textId="77777777" w:rsidR="00EC0C15" w:rsidRDefault="00DE1CB5">
      <w:pPr>
        <w:numPr>
          <w:ilvl w:val="0"/>
          <w:numId w:val="8"/>
        </w:numPr>
        <w:ind w:left="720"/>
      </w:pPr>
      <w:r>
        <w:t xml:space="preserve">Address: 275 Conlin Road East, Oshawa, ON L1L0M9 </w:t>
      </w:r>
    </w:p>
    <w:p w14:paraId="0B024691" w14:textId="267EA44C" w:rsidR="00EC0C15" w:rsidRDefault="00DE1CB5">
      <w:pPr>
        <w:numPr>
          <w:ilvl w:val="0"/>
          <w:numId w:val="8"/>
        </w:numPr>
        <w:ind w:left="720"/>
      </w:pPr>
      <w:r>
        <w:t xml:space="preserve">Camp Ranger: </w:t>
      </w:r>
      <w:r w:rsidR="0069315C">
        <w:t xml:space="preserve">Darryl </w:t>
      </w:r>
      <w:proofErr w:type="spellStart"/>
      <w:r w:rsidR="0069315C">
        <w:t>Triebner</w:t>
      </w:r>
      <w:proofErr w:type="spellEnd"/>
      <w:r>
        <w:t xml:space="preserve"> (905)-</w:t>
      </w:r>
      <w:r w:rsidR="00FA5D20">
        <w:t>809-</w:t>
      </w:r>
      <w:proofErr w:type="gramStart"/>
      <w:r w:rsidR="00FA5D20">
        <w:t>9689</w:t>
      </w:r>
      <w:proofErr w:type="gramEnd"/>
    </w:p>
    <w:p w14:paraId="7159E01F" w14:textId="77777777" w:rsidR="00EC0C15" w:rsidRDefault="00DE1CB5">
      <w:pPr>
        <w:numPr>
          <w:ilvl w:val="0"/>
          <w:numId w:val="8"/>
        </w:numPr>
        <w:spacing w:after="240"/>
        <w:ind w:left="720"/>
      </w:pPr>
      <w:r>
        <w:t>Site Phone Number: 905-260-3482</w:t>
      </w:r>
    </w:p>
    <w:p w14:paraId="1FF7EEFD" w14:textId="77777777" w:rsidR="00EC0C15" w:rsidRDefault="00DE1CB5">
      <w:pPr>
        <w:spacing w:line="256" w:lineRule="auto"/>
        <w:rPr>
          <w:b/>
          <w:sz w:val="24"/>
          <w:szCs w:val="24"/>
        </w:rPr>
      </w:pPr>
      <w:r>
        <w:rPr>
          <w:b/>
          <w:sz w:val="24"/>
          <w:szCs w:val="24"/>
        </w:rPr>
        <w:t>Contact List:</w:t>
      </w:r>
    </w:p>
    <w:tbl>
      <w:tblPr>
        <w:tblStyle w:val="a"/>
        <w:tblW w:w="9930" w:type="dxa"/>
        <w:tblBorders>
          <w:top w:val="nil"/>
          <w:left w:val="nil"/>
          <w:bottom w:val="nil"/>
          <w:right w:val="nil"/>
          <w:insideH w:val="nil"/>
          <w:insideV w:val="nil"/>
        </w:tblBorders>
        <w:tblLayout w:type="fixed"/>
        <w:tblLook w:val="0600" w:firstRow="0" w:lastRow="0" w:firstColumn="0" w:lastColumn="0" w:noHBand="1" w:noVBand="1"/>
      </w:tblPr>
      <w:tblGrid>
        <w:gridCol w:w="2655"/>
        <w:gridCol w:w="2100"/>
        <w:gridCol w:w="1800"/>
        <w:gridCol w:w="3375"/>
      </w:tblGrid>
      <w:tr w:rsidR="00EC0C15" w14:paraId="36A8D79C" w14:textId="77777777">
        <w:trPr>
          <w:trHeight w:val="595"/>
        </w:trPr>
        <w:tc>
          <w:tcPr>
            <w:tcW w:w="2655" w:type="dxa"/>
            <w:tcBorders>
              <w:top w:val="single" w:sz="6" w:space="0" w:color="000000"/>
              <w:left w:val="single" w:sz="6" w:space="0" w:color="000000"/>
              <w:bottom w:val="single" w:sz="6" w:space="0" w:color="000000"/>
              <w:right w:val="single" w:sz="6" w:space="0" w:color="000000"/>
            </w:tcBorders>
            <w:shd w:val="clear" w:color="auto" w:fill="FFF2CC"/>
            <w:tcMar>
              <w:top w:w="60" w:type="dxa"/>
              <w:left w:w="100" w:type="dxa"/>
              <w:bottom w:w="100" w:type="dxa"/>
              <w:right w:w="40" w:type="dxa"/>
            </w:tcMar>
          </w:tcPr>
          <w:p w14:paraId="05981EC7" w14:textId="77777777" w:rsidR="00EC0C15" w:rsidRDefault="00DE1CB5">
            <w:pPr>
              <w:spacing w:line="256" w:lineRule="auto"/>
              <w:jc w:val="center"/>
              <w:rPr>
                <w:b/>
              </w:rPr>
            </w:pPr>
            <w:r>
              <w:rPr>
                <w:b/>
              </w:rPr>
              <w:t>Scouter Team Role</w:t>
            </w:r>
          </w:p>
        </w:tc>
        <w:tc>
          <w:tcPr>
            <w:tcW w:w="2100" w:type="dxa"/>
            <w:tcBorders>
              <w:top w:val="single" w:sz="6" w:space="0" w:color="000000"/>
              <w:left w:val="nil"/>
              <w:bottom w:val="single" w:sz="6" w:space="0" w:color="000000"/>
              <w:right w:val="single" w:sz="6" w:space="0" w:color="000000"/>
            </w:tcBorders>
            <w:shd w:val="clear" w:color="auto" w:fill="FFF2CC"/>
            <w:tcMar>
              <w:top w:w="60" w:type="dxa"/>
              <w:left w:w="100" w:type="dxa"/>
              <w:bottom w:w="100" w:type="dxa"/>
              <w:right w:w="40" w:type="dxa"/>
            </w:tcMar>
          </w:tcPr>
          <w:p w14:paraId="37E17AFB" w14:textId="77777777" w:rsidR="00EC0C15" w:rsidRDefault="00DE1CB5">
            <w:pPr>
              <w:spacing w:line="256" w:lineRule="auto"/>
              <w:jc w:val="center"/>
              <w:rPr>
                <w:b/>
              </w:rPr>
            </w:pPr>
            <w:r>
              <w:rPr>
                <w:b/>
              </w:rPr>
              <w:t>Name</w:t>
            </w:r>
          </w:p>
        </w:tc>
        <w:tc>
          <w:tcPr>
            <w:tcW w:w="1800" w:type="dxa"/>
            <w:tcBorders>
              <w:top w:val="single" w:sz="6" w:space="0" w:color="000000"/>
              <w:left w:val="nil"/>
              <w:bottom w:val="single" w:sz="6" w:space="0" w:color="000000"/>
              <w:right w:val="single" w:sz="6" w:space="0" w:color="000000"/>
            </w:tcBorders>
            <w:shd w:val="clear" w:color="auto" w:fill="FFF2CC"/>
            <w:tcMar>
              <w:top w:w="60" w:type="dxa"/>
              <w:left w:w="100" w:type="dxa"/>
              <w:bottom w:w="100" w:type="dxa"/>
              <w:right w:w="40" w:type="dxa"/>
            </w:tcMar>
          </w:tcPr>
          <w:p w14:paraId="6037BBFC" w14:textId="77777777" w:rsidR="00EC0C15" w:rsidRDefault="00DE1CB5">
            <w:pPr>
              <w:spacing w:line="256" w:lineRule="auto"/>
              <w:jc w:val="center"/>
              <w:rPr>
                <w:b/>
              </w:rPr>
            </w:pPr>
            <w:r>
              <w:rPr>
                <w:b/>
              </w:rPr>
              <w:t>Phone</w:t>
            </w:r>
          </w:p>
        </w:tc>
        <w:tc>
          <w:tcPr>
            <w:tcW w:w="3375" w:type="dxa"/>
            <w:tcBorders>
              <w:top w:val="single" w:sz="6" w:space="0" w:color="000000"/>
              <w:left w:val="nil"/>
              <w:bottom w:val="single" w:sz="6" w:space="0" w:color="000000"/>
              <w:right w:val="single" w:sz="6" w:space="0" w:color="000000"/>
            </w:tcBorders>
            <w:shd w:val="clear" w:color="auto" w:fill="FFF2CC"/>
            <w:tcMar>
              <w:top w:w="60" w:type="dxa"/>
              <w:left w:w="100" w:type="dxa"/>
              <w:bottom w:w="100" w:type="dxa"/>
              <w:right w:w="40" w:type="dxa"/>
            </w:tcMar>
          </w:tcPr>
          <w:p w14:paraId="5533935A" w14:textId="77777777" w:rsidR="00EC0C15" w:rsidRDefault="00DE1CB5">
            <w:pPr>
              <w:spacing w:line="256" w:lineRule="auto"/>
              <w:jc w:val="center"/>
              <w:rPr>
                <w:b/>
              </w:rPr>
            </w:pPr>
            <w:r>
              <w:rPr>
                <w:b/>
              </w:rPr>
              <w:t>E-Mail</w:t>
            </w:r>
          </w:p>
        </w:tc>
      </w:tr>
      <w:tr w:rsidR="00EC0C15" w14:paraId="69E4FC47" w14:textId="77777777">
        <w:trPr>
          <w:trHeight w:val="430"/>
        </w:trPr>
        <w:tc>
          <w:tcPr>
            <w:tcW w:w="2655" w:type="dxa"/>
            <w:tcBorders>
              <w:top w:val="nil"/>
              <w:left w:val="single" w:sz="6" w:space="0" w:color="000000"/>
              <w:bottom w:val="single" w:sz="6" w:space="0" w:color="000000"/>
              <w:right w:val="single" w:sz="6" w:space="0" w:color="000000"/>
            </w:tcBorders>
            <w:tcMar>
              <w:top w:w="60" w:type="dxa"/>
              <w:left w:w="100" w:type="dxa"/>
              <w:bottom w:w="100" w:type="dxa"/>
              <w:right w:w="40" w:type="dxa"/>
            </w:tcMar>
          </w:tcPr>
          <w:p w14:paraId="06645571" w14:textId="77777777" w:rsidR="00EC0C15" w:rsidRDefault="00DE1CB5">
            <w:pPr>
              <w:spacing w:line="256" w:lineRule="auto"/>
            </w:pPr>
            <w:r>
              <w:t>Primary Onsite Contact</w:t>
            </w:r>
          </w:p>
        </w:tc>
        <w:tc>
          <w:tcPr>
            <w:tcW w:w="2100" w:type="dxa"/>
            <w:tcBorders>
              <w:top w:val="nil"/>
              <w:left w:val="nil"/>
              <w:bottom w:val="single" w:sz="6" w:space="0" w:color="000000"/>
              <w:right w:val="single" w:sz="6" w:space="0" w:color="000000"/>
            </w:tcBorders>
            <w:tcMar>
              <w:top w:w="60" w:type="dxa"/>
              <w:left w:w="100" w:type="dxa"/>
              <w:bottom w:w="100" w:type="dxa"/>
              <w:right w:w="40" w:type="dxa"/>
            </w:tcMar>
          </w:tcPr>
          <w:p w14:paraId="522E7464" w14:textId="2EF5942A" w:rsidR="00EC0C15" w:rsidRDefault="00851434">
            <w:pPr>
              <w:spacing w:line="256" w:lineRule="auto"/>
              <w:rPr>
                <w:sz w:val="20"/>
                <w:szCs w:val="20"/>
              </w:rPr>
            </w:pPr>
            <w:r>
              <w:rPr>
                <w:sz w:val="20"/>
                <w:szCs w:val="20"/>
              </w:rPr>
              <w:t xml:space="preserve"> </w:t>
            </w:r>
          </w:p>
        </w:tc>
        <w:tc>
          <w:tcPr>
            <w:tcW w:w="1800" w:type="dxa"/>
            <w:tcBorders>
              <w:top w:val="nil"/>
              <w:left w:val="nil"/>
              <w:bottom w:val="single" w:sz="6" w:space="0" w:color="000000"/>
              <w:right w:val="single" w:sz="6" w:space="0" w:color="000000"/>
            </w:tcBorders>
            <w:tcMar>
              <w:top w:w="60" w:type="dxa"/>
              <w:left w:w="100" w:type="dxa"/>
              <w:bottom w:w="100" w:type="dxa"/>
              <w:right w:w="40" w:type="dxa"/>
            </w:tcMar>
          </w:tcPr>
          <w:p w14:paraId="5B33FDD6" w14:textId="5FD20A30" w:rsidR="00EC0C15" w:rsidRDefault="00851434">
            <w:pPr>
              <w:spacing w:line="256" w:lineRule="auto"/>
              <w:rPr>
                <w:sz w:val="20"/>
                <w:szCs w:val="20"/>
              </w:rPr>
            </w:pPr>
            <w:r>
              <w:rPr>
                <w:sz w:val="20"/>
                <w:szCs w:val="20"/>
              </w:rPr>
              <w:t xml:space="preserve"> </w:t>
            </w:r>
          </w:p>
        </w:tc>
        <w:tc>
          <w:tcPr>
            <w:tcW w:w="3375" w:type="dxa"/>
            <w:tcBorders>
              <w:top w:val="nil"/>
              <w:left w:val="nil"/>
              <w:bottom w:val="single" w:sz="6" w:space="0" w:color="000000"/>
              <w:right w:val="single" w:sz="6" w:space="0" w:color="000000"/>
            </w:tcBorders>
            <w:tcMar>
              <w:top w:w="60" w:type="dxa"/>
              <w:left w:w="100" w:type="dxa"/>
              <w:bottom w:w="100" w:type="dxa"/>
              <w:right w:w="40" w:type="dxa"/>
            </w:tcMar>
          </w:tcPr>
          <w:p w14:paraId="749DEEF4" w14:textId="2E13D10E" w:rsidR="00EC0C15" w:rsidRDefault="00851434">
            <w:pPr>
              <w:spacing w:line="256" w:lineRule="auto"/>
            </w:pPr>
            <w:r>
              <w:t xml:space="preserve"> </w:t>
            </w:r>
          </w:p>
        </w:tc>
      </w:tr>
      <w:tr w:rsidR="00EC0C15" w14:paraId="78E71A9E" w14:textId="77777777">
        <w:trPr>
          <w:trHeight w:val="685"/>
        </w:trPr>
        <w:tc>
          <w:tcPr>
            <w:tcW w:w="2655" w:type="dxa"/>
            <w:tcBorders>
              <w:top w:val="nil"/>
              <w:left w:val="single" w:sz="6" w:space="0" w:color="000000"/>
              <w:bottom w:val="single" w:sz="6" w:space="0" w:color="000000"/>
              <w:right w:val="single" w:sz="6" w:space="0" w:color="000000"/>
            </w:tcBorders>
            <w:tcMar>
              <w:top w:w="60" w:type="dxa"/>
              <w:left w:w="100" w:type="dxa"/>
              <w:bottom w:w="100" w:type="dxa"/>
              <w:right w:w="40" w:type="dxa"/>
            </w:tcMar>
          </w:tcPr>
          <w:p w14:paraId="10AF1087" w14:textId="77777777" w:rsidR="00EC0C15" w:rsidRDefault="00DE1CB5">
            <w:pPr>
              <w:spacing w:line="256" w:lineRule="auto"/>
            </w:pPr>
            <w:r>
              <w:t>Secondary Onsite Contact</w:t>
            </w:r>
          </w:p>
        </w:tc>
        <w:tc>
          <w:tcPr>
            <w:tcW w:w="2100" w:type="dxa"/>
            <w:tcBorders>
              <w:top w:val="nil"/>
              <w:left w:val="nil"/>
              <w:bottom w:val="single" w:sz="6" w:space="0" w:color="000000"/>
              <w:right w:val="single" w:sz="6" w:space="0" w:color="000000"/>
            </w:tcBorders>
            <w:tcMar>
              <w:top w:w="60" w:type="dxa"/>
              <w:left w:w="100" w:type="dxa"/>
              <w:bottom w:w="100" w:type="dxa"/>
              <w:right w:w="40" w:type="dxa"/>
            </w:tcMar>
          </w:tcPr>
          <w:p w14:paraId="248BC503" w14:textId="606FD1EE" w:rsidR="00DE1CB5" w:rsidRDefault="00851434">
            <w:pPr>
              <w:spacing w:line="256" w:lineRule="auto"/>
              <w:rPr>
                <w:sz w:val="20"/>
                <w:szCs w:val="20"/>
              </w:rPr>
            </w:pPr>
            <w:r>
              <w:rPr>
                <w:sz w:val="20"/>
                <w:szCs w:val="20"/>
              </w:rPr>
              <w:t xml:space="preserve"> </w:t>
            </w:r>
          </w:p>
        </w:tc>
        <w:tc>
          <w:tcPr>
            <w:tcW w:w="1800" w:type="dxa"/>
            <w:tcBorders>
              <w:top w:val="nil"/>
              <w:left w:val="nil"/>
              <w:bottom w:val="single" w:sz="6" w:space="0" w:color="000000"/>
              <w:right w:val="single" w:sz="6" w:space="0" w:color="000000"/>
            </w:tcBorders>
            <w:tcMar>
              <w:top w:w="60" w:type="dxa"/>
              <w:left w:w="100" w:type="dxa"/>
              <w:bottom w:w="100" w:type="dxa"/>
              <w:right w:w="40" w:type="dxa"/>
            </w:tcMar>
          </w:tcPr>
          <w:p w14:paraId="4328BFE7" w14:textId="661A499B" w:rsidR="00DE1CB5" w:rsidRDefault="00851434">
            <w:pPr>
              <w:spacing w:line="256" w:lineRule="auto"/>
              <w:rPr>
                <w:sz w:val="20"/>
                <w:szCs w:val="20"/>
              </w:rPr>
            </w:pPr>
            <w:r>
              <w:rPr>
                <w:sz w:val="20"/>
                <w:szCs w:val="20"/>
              </w:rPr>
              <w:t xml:space="preserve"> </w:t>
            </w:r>
          </w:p>
        </w:tc>
        <w:tc>
          <w:tcPr>
            <w:tcW w:w="3375" w:type="dxa"/>
            <w:tcBorders>
              <w:top w:val="nil"/>
              <w:left w:val="nil"/>
              <w:bottom w:val="single" w:sz="6" w:space="0" w:color="000000"/>
              <w:right w:val="single" w:sz="6" w:space="0" w:color="000000"/>
            </w:tcBorders>
            <w:tcMar>
              <w:top w:w="60" w:type="dxa"/>
              <w:left w:w="100" w:type="dxa"/>
              <w:bottom w:w="100" w:type="dxa"/>
              <w:right w:w="40" w:type="dxa"/>
            </w:tcMar>
          </w:tcPr>
          <w:p w14:paraId="595DA746" w14:textId="5CDECAC4" w:rsidR="00DE1CB5" w:rsidRDefault="00851434">
            <w:pPr>
              <w:spacing w:line="256" w:lineRule="auto"/>
            </w:pPr>
            <w:r>
              <w:t xml:space="preserve"> </w:t>
            </w:r>
          </w:p>
        </w:tc>
      </w:tr>
      <w:tr w:rsidR="00EC0C15" w14:paraId="6DE8FBC1" w14:textId="77777777">
        <w:trPr>
          <w:trHeight w:val="685"/>
        </w:trPr>
        <w:tc>
          <w:tcPr>
            <w:tcW w:w="2655" w:type="dxa"/>
            <w:tcBorders>
              <w:top w:val="nil"/>
              <w:left w:val="single" w:sz="6" w:space="0" w:color="000000"/>
              <w:bottom w:val="single" w:sz="6" w:space="0" w:color="000000"/>
              <w:right w:val="single" w:sz="6" w:space="0" w:color="000000"/>
            </w:tcBorders>
            <w:tcMar>
              <w:top w:w="60" w:type="dxa"/>
              <w:left w:w="100" w:type="dxa"/>
              <w:bottom w:w="100" w:type="dxa"/>
              <w:right w:w="40" w:type="dxa"/>
            </w:tcMar>
          </w:tcPr>
          <w:p w14:paraId="54F518B5" w14:textId="77777777" w:rsidR="00EC0C15" w:rsidRDefault="00DE1CB5">
            <w:pPr>
              <w:spacing w:line="256" w:lineRule="auto"/>
            </w:pPr>
            <w:r>
              <w:t>Camp Samac Warden</w:t>
            </w:r>
          </w:p>
        </w:tc>
        <w:tc>
          <w:tcPr>
            <w:tcW w:w="2100" w:type="dxa"/>
            <w:tcBorders>
              <w:top w:val="nil"/>
              <w:left w:val="nil"/>
              <w:bottom w:val="single" w:sz="6" w:space="0" w:color="000000"/>
              <w:right w:val="single" w:sz="6" w:space="0" w:color="000000"/>
            </w:tcBorders>
            <w:tcMar>
              <w:top w:w="60" w:type="dxa"/>
              <w:left w:w="100" w:type="dxa"/>
              <w:bottom w:w="100" w:type="dxa"/>
              <w:right w:w="40" w:type="dxa"/>
            </w:tcMar>
          </w:tcPr>
          <w:p w14:paraId="59C1B497" w14:textId="60F6DB98" w:rsidR="00EC0C15" w:rsidRDefault="0069315C">
            <w:pPr>
              <w:spacing w:line="256" w:lineRule="auto"/>
              <w:rPr>
                <w:sz w:val="20"/>
                <w:szCs w:val="20"/>
              </w:rPr>
            </w:pPr>
            <w:r>
              <w:rPr>
                <w:sz w:val="20"/>
                <w:szCs w:val="20"/>
              </w:rPr>
              <w:t xml:space="preserve">Darryl </w:t>
            </w:r>
            <w:proofErr w:type="spellStart"/>
            <w:r>
              <w:rPr>
                <w:sz w:val="20"/>
                <w:szCs w:val="20"/>
              </w:rPr>
              <w:t>Triebner</w:t>
            </w:r>
            <w:proofErr w:type="spellEnd"/>
          </w:p>
        </w:tc>
        <w:tc>
          <w:tcPr>
            <w:tcW w:w="1800" w:type="dxa"/>
            <w:tcBorders>
              <w:top w:val="nil"/>
              <w:left w:val="nil"/>
              <w:bottom w:val="single" w:sz="6" w:space="0" w:color="000000"/>
              <w:right w:val="single" w:sz="6" w:space="0" w:color="000000"/>
            </w:tcBorders>
            <w:tcMar>
              <w:top w:w="60" w:type="dxa"/>
              <w:left w:w="100" w:type="dxa"/>
              <w:bottom w:w="100" w:type="dxa"/>
              <w:right w:w="40" w:type="dxa"/>
            </w:tcMar>
          </w:tcPr>
          <w:p w14:paraId="7739E0B7" w14:textId="77777777" w:rsidR="00EC0C15" w:rsidRDefault="00DE1CB5">
            <w:pPr>
              <w:spacing w:line="256" w:lineRule="auto"/>
              <w:rPr>
                <w:sz w:val="20"/>
                <w:szCs w:val="20"/>
              </w:rPr>
            </w:pPr>
            <w:r>
              <w:rPr>
                <w:sz w:val="20"/>
                <w:szCs w:val="20"/>
              </w:rPr>
              <w:t>905-809-9689</w:t>
            </w:r>
          </w:p>
        </w:tc>
        <w:tc>
          <w:tcPr>
            <w:tcW w:w="3375" w:type="dxa"/>
            <w:tcBorders>
              <w:top w:val="nil"/>
              <w:left w:val="nil"/>
              <w:bottom w:val="single" w:sz="6" w:space="0" w:color="000000"/>
              <w:right w:val="single" w:sz="6" w:space="0" w:color="000000"/>
            </w:tcBorders>
            <w:tcMar>
              <w:top w:w="60" w:type="dxa"/>
              <w:left w:w="100" w:type="dxa"/>
              <w:bottom w:w="100" w:type="dxa"/>
              <w:right w:w="40" w:type="dxa"/>
            </w:tcMar>
          </w:tcPr>
          <w:p w14:paraId="026EC0D9" w14:textId="065893C6" w:rsidR="00EC0C15" w:rsidRDefault="0069315C">
            <w:pPr>
              <w:spacing w:line="256" w:lineRule="auto"/>
            </w:pPr>
            <w:r>
              <w:rPr>
                <w:rFonts w:ascii="Calibri" w:hAnsi="Calibri" w:cs="Calibri"/>
                <w:color w:val="000000"/>
                <w:shd w:val="clear" w:color="auto" w:fill="FFFFFF"/>
              </w:rPr>
              <w:t>darryl.triebner@scouts.ca</w:t>
            </w:r>
          </w:p>
        </w:tc>
      </w:tr>
    </w:tbl>
    <w:p w14:paraId="1E0EFA6D" w14:textId="77777777" w:rsidR="00EC0C15" w:rsidRDefault="00DE1CB5">
      <w:pPr>
        <w:spacing w:after="20" w:line="256" w:lineRule="auto"/>
        <w:rPr>
          <w:sz w:val="24"/>
          <w:szCs w:val="24"/>
        </w:rPr>
      </w:pPr>
      <w:r>
        <w:t xml:space="preserve"> </w:t>
      </w:r>
      <w:r>
        <w:rPr>
          <w:sz w:val="24"/>
          <w:szCs w:val="24"/>
        </w:rPr>
        <w:t xml:space="preserve"> </w:t>
      </w:r>
    </w:p>
    <w:p w14:paraId="3FA9F3F3" w14:textId="77777777" w:rsidR="00EC0C15" w:rsidRDefault="00DE1CB5">
      <w:pPr>
        <w:spacing w:after="200" w:line="256" w:lineRule="auto"/>
        <w:ind w:left="360" w:hanging="270"/>
        <w:rPr>
          <w:b/>
          <w:sz w:val="24"/>
          <w:szCs w:val="24"/>
        </w:rPr>
      </w:pPr>
      <w:r>
        <w:rPr>
          <w:sz w:val="24"/>
          <w:szCs w:val="24"/>
        </w:rPr>
        <w:t xml:space="preserve"> </w:t>
      </w:r>
      <w:r>
        <w:rPr>
          <w:b/>
          <w:sz w:val="24"/>
          <w:szCs w:val="24"/>
        </w:rPr>
        <w:t>2.</w:t>
      </w:r>
      <w:r>
        <w:rPr>
          <w:b/>
          <w:sz w:val="14"/>
          <w:szCs w:val="14"/>
        </w:rPr>
        <w:t xml:space="preserve"> </w:t>
      </w:r>
      <w:r>
        <w:rPr>
          <w:b/>
          <w:sz w:val="24"/>
          <w:szCs w:val="24"/>
        </w:rPr>
        <w:t>Emergency Numbers:</w:t>
      </w:r>
    </w:p>
    <w:p w14:paraId="76008EA3" w14:textId="77777777" w:rsidR="00EC0C15" w:rsidRDefault="00DE1CB5">
      <w:pPr>
        <w:numPr>
          <w:ilvl w:val="0"/>
          <w:numId w:val="11"/>
        </w:numPr>
        <w:spacing w:line="256" w:lineRule="auto"/>
      </w:pPr>
      <w:r>
        <w:t>Police/Fire/Ambulance: Dial “911”</w:t>
      </w:r>
    </w:p>
    <w:p w14:paraId="0E6CE97F" w14:textId="77777777" w:rsidR="00EC0C15" w:rsidRDefault="00DE1CB5">
      <w:pPr>
        <w:numPr>
          <w:ilvl w:val="0"/>
          <w:numId w:val="11"/>
        </w:numPr>
      </w:pPr>
      <w:r>
        <w:t>Drug &amp; Poison Information Centre: 1-800-268-9017</w:t>
      </w:r>
    </w:p>
    <w:p w14:paraId="03465E5E" w14:textId="2F50C0B0" w:rsidR="00EC0C15" w:rsidRDefault="00DE1CB5">
      <w:pPr>
        <w:numPr>
          <w:ilvl w:val="0"/>
          <w:numId w:val="11"/>
        </w:numPr>
        <w:spacing w:after="240"/>
      </w:pPr>
      <w:r>
        <w:t xml:space="preserve">Onsite First Aid Attendants: </w:t>
      </w:r>
      <w:r w:rsidR="00E07C71">
        <w:t>**</w:t>
      </w:r>
      <w:r w:rsidR="001D72A7" w:rsidRPr="001D72A7">
        <w:rPr>
          <w:highlight w:val="yellow"/>
        </w:rPr>
        <w:t xml:space="preserve">state </w:t>
      </w:r>
      <w:r w:rsidR="00E07C71" w:rsidRPr="00E07C71">
        <w:rPr>
          <w:highlight w:val="yellow"/>
        </w:rPr>
        <w:t>contact numbers</w:t>
      </w:r>
      <w:r w:rsidR="00E07C71">
        <w:t>**</w:t>
      </w:r>
    </w:p>
    <w:p w14:paraId="3D9EFC96" w14:textId="77777777" w:rsidR="00EC0C15" w:rsidRDefault="00DE1CB5">
      <w:pPr>
        <w:spacing w:before="240" w:after="240"/>
        <w:ind w:left="450" w:hanging="270"/>
        <w:rPr>
          <w:b/>
        </w:rPr>
      </w:pPr>
      <w:r>
        <w:rPr>
          <w:b/>
        </w:rPr>
        <w:lastRenderedPageBreak/>
        <w:t>2.A. In the event of an emergency, the following procedures will be followed:</w:t>
      </w:r>
    </w:p>
    <w:p w14:paraId="174CE86E" w14:textId="77777777" w:rsidR="00EC0C15" w:rsidRDefault="00DE1CB5">
      <w:pPr>
        <w:numPr>
          <w:ilvl w:val="0"/>
          <w:numId w:val="19"/>
        </w:numPr>
        <w:spacing w:before="240"/>
      </w:pPr>
      <w:r>
        <w:t xml:space="preserve">The designated onsite First Aid attendants take control until medical personnel arrive. </w:t>
      </w:r>
    </w:p>
    <w:p w14:paraId="7C7D7795" w14:textId="764A6DB8" w:rsidR="00EC0C15" w:rsidRDefault="00DE1CB5">
      <w:pPr>
        <w:numPr>
          <w:ilvl w:val="0"/>
          <w:numId w:val="19"/>
        </w:numPr>
      </w:pPr>
      <w:r>
        <w:t xml:space="preserve">The designated First Aiders are: </w:t>
      </w:r>
      <w:r w:rsidR="00851434" w:rsidRPr="00851434">
        <w:rPr>
          <w:highlight w:val="yellow"/>
        </w:rPr>
        <w:t>** indicate</w:t>
      </w:r>
      <w:r w:rsidR="00E07C71">
        <w:rPr>
          <w:highlight w:val="yellow"/>
        </w:rPr>
        <w:t xml:space="preserve"> names</w:t>
      </w:r>
      <w:r w:rsidR="00851434" w:rsidRPr="00851434">
        <w:rPr>
          <w:highlight w:val="yellow"/>
        </w:rPr>
        <w:t xml:space="preserve"> **</w:t>
      </w:r>
    </w:p>
    <w:p w14:paraId="74619519" w14:textId="790DD29E" w:rsidR="00EC0C15" w:rsidRDefault="00DE1CB5">
      <w:pPr>
        <w:numPr>
          <w:ilvl w:val="0"/>
          <w:numId w:val="19"/>
        </w:numPr>
        <w:spacing w:after="240"/>
      </w:pPr>
      <w:r>
        <w:t xml:space="preserve">First Aid Kit and AED Location: AED located in </w:t>
      </w:r>
      <w:proofErr w:type="spellStart"/>
      <w:r w:rsidR="00FA5D20" w:rsidRPr="00851434">
        <w:t>Kitchie</w:t>
      </w:r>
      <w:proofErr w:type="spellEnd"/>
      <w:r w:rsidR="00FA5D20" w:rsidRPr="00851434">
        <w:t xml:space="preserve"> </w:t>
      </w:r>
      <w:r w:rsidR="001D72A7">
        <w:t xml:space="preserve">Lodge </w:t>
      </w:r>
      <w:r w:rsidR="00FA5D20" w:rsidRPr="00851434">
        <w:t>(front lobby</w:t>
      </w:r>
      <w:r w:rsidR="00E07C71" w:rsidRPr="00851434">
        <w:t>);</w:t>
      </w:r>
      <w:r>
        <w:t xml:space="preserve"> First Aid Kits located with each </w:t>
      </w:r>
      <w:r w:rsidR="00FA5D20">
        <w:t>Program Cabin</w:t>
      </w:r>
      <w:r>
        <w:t>).</w:t>
      </w:r>
    </w:p>
    <w:p w14:paraId="5EA1D797" w14:textId="77777777" w:rsidR="00EC0C15" w:rsidRPr="00851434" w:rsidRDefault="00DE1CB5">
      <w:pPr>
        <w:spacing w:line="256" w:lineRule="auto"/>
        <w:rPr>
          <w:b/>
          <w:bCs/>
        </w:rPr>
      </w:pPr>
      <w:r w:rsidRPr="00851434">
        <w:rPr>
          <w:b/>
          <w:bCs/>
        </w:rPr>
        <w:t xml:space="preserve"> These First Aiders will:</w:t>
      </w:r>
    </w:p>
    <w:p w14:paraId="01D8B146" w14:textId="77777777" w:rsidR="00EC0C15" w:rsidRDefault="00DE1CB5">
      <w:pPr>
        <w:numPr>
          <w:ilvl w:val="0"/>
          <w:numId w:val="9"/>
        </w:numPr>
        <w:spacing w:before="240"/>
      </w:pPr>
      <w:r>
        <w:t>Assess the nature of the accident and the extent of the injury or injuries.</w:t>
      </w:r>
    </w:p>
    <w:p w14:paraId="71156FBE" w14:textId="77777777" w:rsidR="00EC0C15" w:rsidRDefault="00DE1CB5">
      <w:pPr>
        <w:numPr>
          <w:ilvl w:val="0"/>
          <w:numId w:val="9"/>
        </w:numPr>
      </w:pPr>
      <w:r>
        <w:t>Call or direct other Scouters to call for appropriate assistance and to manage the crowd.</w:t>
      </w:r>
    </w:p>
    <w:p w14:paraId="5E6CB766" w14:textId="77777777" w:rsidR="00EC0C15" w:rsidRDefault="00DE1CB5">
      <w:pPr>
        <w:numPr>
          <w:ilvl w:val="0"/>
          <w:numId w:val="9"/>
        </w:numPr>
      </w:pPr>
      <w:r>
        <w:t>Treat or oversee treatment of casualty/casualties; This continues until medical personnel arrive.</w:t>
      </w:r>
    </w:p>
    <w:p w14:paraId="0BC499B4" w14:textId="77777777" w:rsidR="00EC0C15" w:rsidRDefault="00DE1CB5">
      <w:pPr>
        <w:numPr>
          <w:ilvl w:val="0"/>
          <w:numId w:val="9"/>
        </w:numPr>
      </w:pPr>
      <w:r>
        <w:t>Document and report incidents.</w:t>
      </w:r>
    </w:p>
    <w:p w14:paraId="1049331C" w14:textId="77777777" w:rsidR="00EC0C15" w:rsidRDefault="00DE1CB5">
      <w:pPr>
        <w:numPr>
          <w:ilvl w:val="0"/>
          <w:numId w:val="9"/>
        </w:numPr>
        <w:spacing w:after="240"/>
      </w:pPr>
      <w:r>
        <w:t>Evaluate the accident for future prevention and transfer learnings.</w:t>
      </w:r>
    </w:p>
    <w:p w14:paraId="633A6CCC" w14:textId="77777777" w:rsidR="00EC0C15" w:rsidRDefault="00DE1CB5">
      <w:pPr>
        <w:spacing w:line="256" w:lineRule="auto"/>
        <w:ind w:left="630" w:hanging="450"/>
        <w:rPr>
          <w:b/>
        </w:rPr>
      </w:pPr>
      <w:r>
        <w:t xml:space="preserve"> </w:t>
      </w:r>
      <w:r>
        <w:rPr>
          <w:b/>
        </w:rPr>
        <w:t xml:space="preserve">2.B. Participant Information: </w:t>
      </w:r>
    </w:p>
    <w:p w14:paraId="536CADB8" w14:textId="023FF801" w:rsidR="00EC0C15" w:rsidRDefault="00DE1CB5">
      <w:pPr>
        <w:numPr>
          <w:ilvl w:val="0"/>
          <w:numId w:val="16"/>
        </w:numPr>
        <w:spacing w:before="240"/>
        <w:rPr>
          <w:highlight w:val="yellow"/>
        </w:rPr>
      </w:pPr>
      <w:r>
        <w:rPr>
          <w:highlight w:val="yellow"/>
        </w:rPr>
        <w:t xml:space="preserve">All youth participants will be with </w:t>
      </w:r>
      <w:r w:rsidR="00FA5D20">
        <w:rPr>
          <w:highlight w:val="yellow"/>
        </w:rPr>
        <w:t>their Scouter or family member</w:t>
      </w:r>
      <w:r>
        <w:rPr>
          <w:highlight w:val="yellow"/>
        </w:rPr>
        <w:t xml:space="preserve"> who will be able to provide contact and basic medical information when required.  All non-member participants will have a </w:t>
      </w:r>
      <w:proofErr w:type="gramStart"/>
      <w:r w:rsidR="001D72A7">
        <w:rPr>
          <w:highlight w:val="yellow"/>
        </w:rPr>
        <w:t>completed</w:t>
      </w:r>
      <w:proofErr w:type="gramEnd"/>
      <w:r>
        <w:rPr>
          <w:highlight w:val="yellow"/>
        </w:rPr>
        <w:t xml:space="preserve"> hold harmless agreement. </w:t>
      </w:r>
    </w:p>
    <w:p w14:paraId="0B513CFF" w14:textId="1465B1D2" w:rsidR="00EC0C15" w:rsidRDefault="00DE1CB5">
      <w:pPr>
        <w:numPr>
          <w:ilvl w:val="0"/>
          <w:numId w:val="16"/>
        </w:numPr>
        <w:spacing w:after="240"/>
        <w:rPr>
          <w:highlight w:val="yellow"/>
        </w:rPr>
      </w:pPr>
      <w:r>
        <w:rPr>
          <w:highlight w:val="yellow"/>
        </w:rPr>
        <w:t>Participants’ contact and basic medical information is available online at MyScouts.ca. Digital access to all participant medical and emergency contact information via MyScouts</w:t>
      </w:r>
      <w:r w:rsidR="001D72A7">
        <w:rPr>
          <w:highlight w:val="yellow"/>
        </w:rPr>
        <w:t>.ca</w:t>
      </w:r>
      <w:r>
        <w:rPr>
          <w:highlight w:val="yellow"/>
        </w:rPr>
        <w:t xml:space="preserve"> on mobile devices. Any non-registered participants are required to submit a hard copy “Physical Fitness Certificate for Non</w:t>
      </w:r>
      <w:r w:rsidR="001D72A7">
        <w:rPr>
          <w:highlight w:val="yellow"/>
        </w:rPr>
        <w:t>-</w:t>
      </w:r>
      <w:r>
        <w:rPr>
          <w:highlight w:val="yellow"/>
        </w:rPr>
        <w:t>Members” which is to be collected upon arrival. All attendees of this event (including Participants, Facilitators, Organizers &amp; Guests will be required to be double vaccinated prior to participating.</w:t>
      </w:r>
    </w:p>
    <w:p w14:paraId="469DAB3F" w14:textId="77777777" w:rsidR="00EC0C15" w:rsidRDefault="00DE1CB5">
      <w:pPr>
        <w:spacing w:after="20" w:line="256" w:lineRule="auto"/>
        <w:rPr>
          <w:b/>
          <w:sz w:val="24"/>
          <w:szCs w:val="24"/>
        </w:rPr>
      </w:pPr>
      <w:r>
        <w:t xml:space="preserve">  </w:t>
      </w:r>
      <w:r>
        <w:rPr>
          <w:b/>
          <w:sz w:val="24"/>
          <w:szCs w:val="24"/>
        </w:rPr>
        <w:t>3.</w:t>
      </w:r>
      <w:r>
        <w:rPr>
          <w:b/>
          <w:sz w:val="14"/>
          <w:szCs w:val="14"/>
        </w:rPr>
        <w:t xml:space="preserve"> </w:t>
      </w:r>
      <w:r>
        <w:rPr>
          <w:b/>
          <w:sz w:val="24"/>
          <w:szCs w:val="24"/>
        </w:rPr>
        <w:t>Directions to the nearest hospital or health care facility.</w:t>
      </w:r>
    </w:p>
    <w:p w14:paraId="29BF7AF6" w14:textId="77777777" w:rsidR="00EC0C15" w:rsidRDefault="00DE1CB5">
      <w:pPr>
        <w:ind w:right="4860"/>
      </w:pPr>
      <w:r>
        <w:rPr>
          <w:noProof/>
        </w:rPr>
        <w:drawing>
          <wp:anchor distT="114300" distB="114300" distL="114300" distR="114300" simplePos="0" relativeHeight="251658240" behindDoc="0" locked="0" layoutInCell="1" hidden="0" allowOverlap="1" wp14:anchorId="54E4C5FB" wp14:editId="678C150F">
            <wp:simplePos x="0" y="0"/>
            <wp:positionH relativeFrom="page">
              <wp:posOffset>4527550</wp:posOffset>
            </wp:positionH>
            <wp:positionV relativeFrom="page">
              <wp:posOffset>6181099</wp:posOffset>
            </wp:positionV>
            <wp:extent cx="2547938" cy="3411439"/>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547938" cy="3411439"/>
                    </a:xfrm>
                    <a:prstGeom prst="rect">
                      <a:avLst/>
                    </a:prstGeom>
                    <a:ln/>
                  </pic:spPr>
                </pic:pic>
              </a:graphicData>
            </a:graphic>
          </wp:anchor>
        </w:drawing>
      </w:r>
    </w:p>
    <w:p w14:paraId="31DCF880" w14:textId="77777777" w:rsidR="00EC0C15" w:rsidRDefault="00DE1CB5">
      <w:pPr>
        <w:numPr>
          <w:ilvl w:val="0"/>
          <w:numId w:val="24"/>
        </w:numPr>
        <w:ind w:right="6360"/>
      </w:pPr>
      <w:r>
        <w:t>The nearest hospital is:</w:t>
      </w:r>
    </w:p>
    <w:p w14:paraId="053604C5" w14:textId="77777777" w:rsidR="00EC0C15" w:rsidRDefault="00DE1CB5">
      <w:pPr>
        <w:spacing w:line="256" w:lineRule="auto"/>
        <w:ind w:left="720"/>
        <w:rPr>
          <w:rFonts w:ascii="Calibri" w:eastAsia="Calibri" w:hAnsi="Calibri" w:cs="Calibri"/>
          <w:b/>
          <w:sz w:val="32"/>
          <w:szCs w:val="32"/>
        </w:rPr>
      </w:pPr>
      <w:r>
        <w:rPr>
          <w:rFonts w:ascii="Calibri" w:eastAsia="Calibri" w:hAnsi="Calibri" w:cs="Calibri"/>
          <w:b/>
          <w:sz w:val="32"/>
          <w:szCs w:val="32"/>
        </w:rPr>
        <w:t>Lakeridge Health Oshawa</w:t>
      </w:r>
    </w:p>
    <w:p w14:paraId="0461AAE0" w14:textId="77777777" w:rsidR="00EC0C15" w:rsidRDefault="00DE1CB5">
      <w:pPr>
        <w:spacing w:line="256" w:lineRule="auto"/>
        <w:ind w:left="720"/>
        <w:rPr>
          <w:rFonts w:ascii="Calibri" w:eastAsia="Calibri" w:hAnsi="Calibri" w:cs="Calibri"/>
          <w:sz w:val="32"/>
          <w:szCs w:val="32"/>
        </w:rPr>
      </w:pPr>
      <w:r>
        <w:rPr>
          <w:rFonts w:ascii="Calibri" w:eastAsia="Calibri" w:hAnsi="Calibri" w:cs="Calibri"/>
          <w:sz w:val="32"/>
          <w:szCs w:val="32"/>
        </w:rPr>
        <w:t xml:space="preserve">(10 mins/6.5 kms from Camp Samac and open 24 </w:t>
      </w:r>
      <w:proofErr w:type="spellStart"/>
      <w:r>
        <w:rPr>
          <w:rFonts w:ascii="Calibri" w:eastAsia="Calibri" w:hAnsi="Calibri" w:cs="Calibri"/>
          <w:sz w:val="32"/>
          <w:szCs w:val="32"/>
        </w:rPr>
        <w:t>hrs</w:t>
      </w:r>
      <w:proofErr w:type="spellEnd"/>
      <w:r>
        <w:rPr>
          <w:rFonts w:ascii="Calibri" w:eastAsia="Calibri" w:hAnsi="Calibri" w:cs="Calibri"/>
          <w:sz w:val="32"/>
          <w:szCs w:val="32"/>
        </w:rPr>
        <w:t xml:space="preserve">): </w:t>
      </w:r>
    </w:p>
    <w:p w14:paraId="31E4F46B" w14:textId="77777777" w:rsidR="00EC0C15" w:rsidRDefault="00DE1CB5">
      <w:pPr>
        <w:spacing w:line="256" w:lineRule="auto"/>
        <w:ind w:left="720"/>
        <w:rPr>
          <w:rFonts w:ascii="Calibri" w:eastAsia="Calibri" w:hAnsi="Calibri" w:cs="Calibri"/>
          <w:sz w:val="32"/>
          <w:szCs w:val="32"/>
        </w:rPr>
      </w:pPr>
      <w:r>
        <w:rPr>
          <w:rFonts w:ascii="Calibri" w:eastAsia="Calibri" w:hAnsi="Calibri" w:cs="Calibri"/>
          <w:sz w:val="32"/>
          <w:szCs w:val="32"/>
        </w:rPr>
        <w:t>Address: 45 Hospital Ct, Oshawa, ON L1G 8A2</w:t>
      </w:r>
    </w:p>
    <w:p w14:paraId="5C7F1BE2" w14:textId="77777777" w:rsidR="00851434" w:rsidRDefault="00DE1CB5" w:rsidP="00851434">
      <w:pPr>
        <w:spacing w:line="256" w:lineRule="auto"/>
        <w:ind w:left="720"/>
        <w:rPr>
          <w:rFonts w:ascii="Calibri" w:eastAsia="Calibri" w:hAnsi="Calibri" w:cs="Calibri"/>
          <w:sz w:val="32"/>
          <w:szCs w:val="32"/>
        </w:rPr>
      </w:pPr>
      <w:r>
        <w:rPr>
          <w:rFonts w:ascii="Calibri" w:eastAsia="Calibri" w:hAnsi="Calibri" w:cs="Calibri"/>
          <w:sz w:val="32"/>
          <w:szCs w:val="32"/>
        </w:rPr>
        <w:t>Phone Number: 905-576-8711</w:t>
      </w:r>
    </w:p>
    <w:p w14:paraId="6F599BFA" w14:textId="3A6F5791" w:rsidR="00EC0C15" w:rsidRDefault="00DE1CB5" w:rsidP="00851434">
      <w:pPr>
        <w:spacing w:line="256" w:lineRule="auto"/>
        <w:ind w:left="720"/>
        <w:rPr>
          <w:b/>
          <w:sz w:val="24"/>
          <w:szCs w:val="24"/>
        </w:rPr>
      </w:pPr>
      <w:r>
        <w:rPr>
          <w:b/>
          <w:sz w:val="24"/>
          <w:szCs w:val="24"/>
        </w:rPr>
        <w:t xml:space="preserve">Directions are from CONLIN RD Entrance/Exit </w:t>
      </w:r>
    </w:p>
    <w:p w14:paraId="5BC1A80D" w14:textId="77777777" w:rsidR="00EC0C15" w:rsidRDefault="00EC0C15">
      <w:pPr>
        <w:spacing w:line="256" w:lineRule="auto"/>
        <w:ind w:left="450" w:hanging="270"/>
        <w:rPr>
          <w:b/>
          <w:sz w:val="24"/>
          <w:szCs w:val="24"/>
        </w:rPr>
      </w:pPr>
    </w:p>
    <w:p w14:paraId="2F58D9A8" w14:textId="77777777" w:rsidR="00EC0C15" w:rsidRDefault="00EC0C15">
      <w:pPr>
        <w:spacing w:line="256" w:lineRule="auto"/>
        <w:ind w:left="450" w:hanging="270"/>
        <w:rPr>
          <w:b/>
          <w:sz w:val="24"/>
          <w:szCs w:val="24"/>
        </w:rPr>
      </w:pPr>
    </w:p>
    <w:p w14:paraId="56E6223E" w14:textId="77777777" w:rsidR="00E07C71" w:rsidRDefault="00E07C71">
      <w:pPr>
        <w:spacing w:line="256" w:lineRule="auto"/>
        <w:ind w:left="450" w:hanging="270"/>
        <w:rPr>
          <w:b/>
          <w:sz w:val="24"/>
          <w:szCs w:val="24"/>
        </w:rPr>
      </w:pPr>
    </w:p>
    <w:p w14:paraId="7EA2E130" w14:textId="77777777" w:rsidR="00EC0C15" w:rsidRDefault="00DE1CB5">
      <w:pPr>
        <w:spacing w:line="256" w:lineRule="auto"/>
        <w:ind w:right="2080"/>
      </w:pPr>
      <w:r>
        <w:t xml:space="preserve"> </w:t>
      </w:r>
    </w:p>
    <w:p w14:paraId="49A5E280" w14:textId="77777777" w:rsidR="00EC0C15" w:rsidRDefault="00DE1CB5">
      <w:pPr>
        <w:spacing w:line="256" w:lineRule="auto"/>
        <w:ind w:left="450" w:hanging="270"/>
        <w:rPr>
          <w:b/>
          <w:sz w:val="24"/>
          <w:szCs w:val="24"/>
        </w:rPr>
      </w:pPr>
      <w:r>
        <w:rPr>
          <w:b/>
          <w:sz w:val="24"/>
          <w:szCs w:val="24"/>
        </w:rPr>
        <w:lastRenderedPageBreak/>
        <w:t>4.</w:t>
      </w:r>
      <w:r>
        <w:rPr>
          <w:b/>
          <w:sz w:val="14"/>
          <w:szCs w:val="14"/>
        </w:rPr>
        <w:t xml:space="preserve"> </w:t>
      </w:r>
      <w:r>
        <w:rPr>
          <w:b/>
          <w:sz w:val="24"/>
          <w:szCs w:val="24"/>
        </w:rPr>
        <w:t>Plan for Communications:</w:t>
      </w:r>
    </w:p>
    <w:p w14:paraId="7BEF3046" w14:textId="41E6E76C" w:rsidR="00EC0C15" w:rsidRDefault="00DE1CB5">
      <w:pPr>
        <w:numPr>
          <w:ilvl w:val="0"/>
          <w:numId w:val="1"/>
        </w:numPr>
        <w:spacing w:before="240" w:after="240"/>
      </w:pPr>
      <w:r>
        <w:t xml:space="preserve">All program leads will have cell phones and access to </w:t>
      </w:r>
      <w:proofErr w:type="spellStart"/>
      <w:r>
        <w:t>MyScouts</w:t>
      </w:r>
      <w:proofErr w:type="spellEnd"/>
      <w:r>
        <w:t xml:space="preserve"> via </w:t>
      </w:r>
      <w:proofErr w:type="spellStart"/>
      <w:r>
        <w:t>WiFi</w:t>
      </w:r>
      <w:proofErr w:type="spellEnd"/>
      <w:r>
        <w:t xml:space="preserve"> and cellular communication.</w:t>
      </w:r>
      <w:r w:rsidR="001D72A7">
        <w:t xml:space="preserve"> </w:t>
      </w:r>
      <w:proofErr w:type="spellStart"/>
      <w:r w:rsidR="001D72A7">
        <w:t>WiFi</w:t>
      </w:r>
      <w:proofErr w:type="spellEnd"/>
      <w:r w:rsidR="001D72A7">
        <w:t xml:space="preserve"> is available in and around Council Hall, Cabin 1, Nature &amp; Forestry Centre, and Conlin House. Password is: “adventure”.</w:t>
      </w:r>
    </w:p>
    <w:p w14:paraId="221BDD3A" w14:textId="77777777" w:rsidR="00EC0C15" w:rsidRDefault="00DE1CB5">
      <w:pPr>
        <w:spacing w:after="20" w:line="256" w:lineRule="auto"/>
        <w:rPr>
          <w:b/>
          <w:sz w:val="24"/>
          <w:szCs w:val="24"/>
        </w:rPr>
      </w:pPr>
      <w:r>
        <w:t xml:space="preserve"> </w:t>
      </w:r>
      <w:r>
        <w:rPr>
          <w:b/>
          <w:sz w:val="24"/>
          <w:szCs w:val="24"/>
        </w:rPr>
        <w:t>5.</w:t>
      </w:r>
      <w:r>
        <w:rPr>
          <w:b/>
          <w:sz w:val="14"/>
          <w:szCs w:val="14"/>
        </w:rPr>
        <w:t xml:space="preserve"> </w:t>
      </w:r>
      <w:r>
        <w:rPr>
          <w:b/>
          <w:sz w:val="24"/>
          <w:szCs w:val="24"/>
        </w:rPr>
        <w:t>Accident Incident Reporting Procedures:</w:t>
      </w:r>
    </w:p>
    <w:p w14:paraId="2202ADD9" w14:textId="69B65088" w:rsidR="00EC0C15" w:rsidRDefault="00DE1CB5">
      <w:pPr>
        <w:numPr>
          <w:ilvl w:val="0"/>
          <w:numId w:val="6"/>
        </w:numPr>
        <w:spacing w:before="240" w:after="240"/>
      </w:pPr>
      <w:r>
        <w:t xml:space="preserve">In conjunction with the First Aiders on site, </w:t>
      </w:r>
      <w:r w:rsidR="0069315C">
        <w:t>the Event Lead</w:t>
      </w:r>
      <w:r>
        <w:t xml:space="preserve"> will take charge in the event of an incident and support the reporting process. </w:t>
      </w:r>
      <w:r w:rsidR="0069315C">
        <w:t>T</w:t>
      </w:r>
      <w:r w:rsidR="0069315C">
        <w:t>he Event Lead</w:t>
      </w:r>
      <w:r>
        <w:t xml:space="preserve"> will ensure that the appropriate immediate family members at the event are notified. The incident will be logged in the Scout Safe mobile application and required reports will be written and filed.</w:t>
      </w:r>
    </w:p>
    <w:p w14:paraId="5BD42503" w14:textId="77777777" w:rsidR="00EC0C15" w:rsidRDefault="00DE1CB5">
      <w:pPr>
        <w:spacing w:after="20" w:line="256" w:lineRule="auto"/>
        <w:rPr>
          <w:b/>
          <w:sz w:val="24"/>
          <w:szCs w:val="24"/>
        </w:rPr>
      </w:pPr>
      <w:r>
        <w:t xml:space="preserve"> </w:t>
      </w:r>
      <w:r>
        <w:rPr>
          <w:b/>
          <w:sz w:val="24"/>
          <w:szCs w:val="24"/>
        </w:rPr>
        <w:t>6.</w:t>
      </w:r>
      <w:r>
        <w:rPr>
          <w:b/>
          <w:sz w:val="14"/>
          <w:szCs w:val="14"/>
        </w:rPr>
        <w:t xml:space="preserve"> </w:t>
      </w:r>
      <w:r>
        <w:rPr>
          <w:b/>
          <w:sz w:val="24"/>
          <w:szCs w:val="24"/>
        </w:rPr>
        <w:t>Evacuation Plan:</w:t>
      </w:r>
    </w:p>
    <w:p w14:paraId="749CD35B" w14:textId="77777777" w:rsidR="00EC0C15" w:rsidRDefault="00DE1CB5">
      <w:pPr>
        <w:widowControl w:val="0"/>
        <w:numPr>
          <w:ilvl w:val="0"/>
          <w:numId w:val="18"/>
        </w:numPr>
        <w:spacing w:line="237" w:lineRule="auto"/>
      </w:pPr>
      <w:r>
        <w:t>Whistles will be blown loudly 3 times and participants will be asked to proceed to exit toward the muster point (Parking Lot) and meet up with their “Emergency Buddy” (</w:t>
      </w:r>
      <w:r w:rsidR="005E59D5">
        <w:t xml:space="preserve">Scouter or </w:t>
      </w:r>
      <w:r>
        <w:t>Family members they arrived with).</w:t>
      </w:r>
    </w:p>
    <w:p w14:paraId="3F654025" w14:textId="77777777" w:rsidR="00EC0C15" w:rsidRDefault="00DE1CB5">
      <w:pPr>
        <w:widowControl w:val="0"/>
        <w:numPr>
          <w:ilvl w:val="0"/>
          <w:numId w:val="18"/>
        </w:numPr>
        <w:spacing w:line="237" w:lineRule="auto"/>
      </w:pPr>
      <w:r>
        <w:t>If required, a call will be made to report the emergency to 911</w:t>
      </w:r>
    </w:p>
    <w:p w14:paraId="2A5AAF79" w14:textId="77777777" w:rsidR="00EC0C15" w:rsidRDefault="00DE1CB5">
      <w:pPr>
        <w:widowControl w:val="0"/>
        <w:numPr>
          <w:ilvl w:val="0"/>
          <w:numId w:val="18"/>
        </w:numPr>
        <w:spacing w:line="237" w:lineRule="auto"/>
      </w:pPr>
      <w:r>
        <w:t>Participants missing their Emergency Buddy will immediately inform the Scouter in charge and roll call will be taken (including all participants, facilitators, organizers, and guests).</w:t>
      </w:r>
    </w:p>
    <w:p w14:paraId="740A7B3D" w14:textId="77777777" w:rsidR="00EC0C15" w:rsidRDefault="00DE1CB5">
      <w:pPr>
        <w:widowControl w:val="0"/>
        <w:numPr>
          <w:ilvl w:val="0"/>
          <w:numId w:val="18"/>
        </w:numPr>
        <w:spacing w:line="237" w:lineRule="auto"/>
      </w:pPr>
      <w:r>
        <w:t>Emergency contacts will be called until reached if required.</w:t>
      </w:r>
    </w:p>
    <w:p w14:paraId="5126BB89" w14:textId="267FBB83" w:rsidR="00EC0C15" w:rsidRDefault="00DE1CB5">
      <w:pPr>
        <w:widowControl w:val="0"/>
        <w:numPr>
          <w:ilvl w:val="0"/>
          <w:numId w:val="18"/>
        </w:numPr>
        <w:spacing w:line="237" w:lineRule="auto"/>
      </w:pPr>
      <w:r>
        <w:t xml:space="preserve">It will be confirmed that everyone has evacuated from the area, and any injuries/missing persons will be reported via the Scout Safe </w:t>
      </w:r>
      <w:r w:rsidR="0069315C">
        <w:t>application.</w:t>
      </w:r>
      <w:r>
        <w:tab/>
      </w:r>
      <w:r>
        <w:tab/>
      </w:r>
    </w:p>
    <w:p w14:paraId="55F551A8" w14:textId="77777777" w:rsidR="00EC0C15" w:rsidRDefault="00DE1CB5">
      <w:pPr>
        <w:spacing w:line="256" w:lineRule="auto"/>
      </w:pPr>
      <w:r>
        <w:t xml:space="preserve"> </w:t>
      </w:r>
    </w:p>
    <w:p w14:paraId="3F4A8089" w14:textId="77777777" w:rsidR="00EC0C15" w:rsidRDefault="00DE1CB5">
      <w:pPr>
        <w:spacing w:after="20" w:line="256" w:lineRule="auto"/>
      </w:pPr>
      <w:r>
        <w:t xml:space="preserve"> </w:t>
      </w:r>
    </w:p>
    <w:p w14:paraId="2831CDD4" w14:textId="77777777" w:rsidR="00EC0C15" w:rsidRDefault="00DE1CB5">
      <w:pPr>
        <w:spacing w:line="256" w:lineRule="auto"/>
        <w:rPr>
          <w:sz w:val="24"/>
          <w:szCs w:val="24"/>
        </w:rPr>
      </w:pPr>
      <w:r>
        <w:rPr>
          <w:b/>
          <w:sz w:val="24"/>
          <w:szCs w:val="24"/>
        </w:rPr>
        <w:t>7. Opening Announcements</w:t>
      </w:r>
    </w:p>
    <w:p w14:paraId="19B2117D" w14:textId="77777777" w:rsidR="00EC0C15" w:rsidRDefault="00DE1CB5">
      <w:pPr>
        <w:numPr>
          <w:ilvl w:val="0"/>
          <w:numId w:val="21"/>
        </w:numPr>
        <w:spacing w:before="240"/>
      </w:pPr>
      <w:r>
        <w:t xml:space="preserve">A Safety Moment will be held at the beginning of the event and at the beginning of each session. </w:t>
      </w:r>
    </w:p>
    <w:p w14:paraId="5F55A939" w14:textId="77777777" w:rsidR="00EC0C15" w:rsidRDefault="005E59D5">
      <w:pPr>
        <w:numPr>
          <w:ilvl w:val="0"/>
          <w:numId w:val="21"/>
        </w:numPr>
      </w:pPr>
      <w:r>
        <w:t xml:space="preserve">The </w:t>
      </w:r>
      <w:r w:rsidR="00DE1CB5">
        <w:t>Safety Moment will cover hazards, Emergency Buddy system, evacuation procedures, muster point (Parking Lot), and first aid procedures as per below. A Safety assessment and moment will be held at the start of each session.</w:t>
      </w:r>
    </w:p>
    <w:p w14:paraId="7449CE1D" w14:textId="77777777" w:rsidR="00EC0C15" w:rsidRDefault="00DE1CB5">
      <w:pPr>
        <w:numPr>
          <w:ilvl w:val="0"/>
          <w:numId w:val="21"/>
        </w:numPr>
      </w:pPr>
      <w:r>
        <w:t>Before events start, participants will know where to locate 1</w:t>
      </w:r>
      <w:r>
        <w:rPr>
          <w:vertAlign w:val="superscript"/>
        </w:rPr>
        <w:t>st</w:t>
      </w:r>
      <w:r>
        <w:t xml:space="preserve"> Aid if they need to seek help. </w:t>
      </w:r>
    </w:p>
    <w:p w14:paraId="4E7529A4" w14:textId="77777777" w:rsidR="00EC0C15" w:rsidRDefault="00DE1CB5">
      <w:pPr>
        <w:numPr>
          <w:ilvl w:val="0"/>
          <w:numId w:val="21"/>
        </w:numPr>
      </w:pPr>
      <w:r>
        <w:t>Water stations will be available, and participants will know where they are.</w:t>
      </w:r>
    </w:p>
    <w:p w14:paraId="7FCB6333" w14:textId="77777777" w:rsidR="00EC0C15" w:rsidRDefault="00DE1CB5" w:rsidP="005E59D5">
      <w:pPr>
        <w:numPr>
          <w:ilvl w:val="0"/>
          <w:numId w:val="21"/>
        </w:numPr>
      </w:pPr>
      <w:r>
        <w:t>Symptoms of hypothermia (weather dependent) and dehydration, bug bites, sunburn will be explained. Participants will know what to do if they are feeling unwell and where to access 1st Aid. Participants will have received an email asking them to bring preventive personal gear such as hats, sunscreen, bug spray, long pants/sleeves, rain gear, layering according to Water stations available and pointed out to participants.</w:t>
      </w:r>
    </w:p>
    <w:p w14:paraId="38A98793" w14:textId="3DEC0911" w:rsidR="00EC0C15" w:rsidRDefault="00DE1CB5">
      <w:pPr>
        <w:numPr>
          <w:ilvl w:val="0"/>
          <w:numId w:val="21"/>
        </w:numPr>
      </w:pPr>
      <w:r>
        <w:t xml:space="preserve">If </w:t>
      </w:r>
      <w:r w:rsidR="001D72A7">
        <w:t>it is cold</w:t>
      </w:r>
      <w:r>
        <w:t xml:space="preserve"> weather, </w:t>
      </w:r>
      <w:r w:rsidR="00E07C71">
        <w:t>hand</w:t>
      </w:r>
      <w:r>
        <w:t xml:space="preserve"> and foot warmers are available at 1</w:t>
      </w:r>
      <w:r>
        <w:rPr>
          <w:vertAlign w:val="superscript"/>
        </w:rPr>
        <w:t>st</w:t>
      </w:r>
      <w:r>
        <w:t xml:space="preserve"> Aid station.</w:t>
      </w:r>
    </w:p>
    <w:p w14:paraId="7044539F" w14:textId="110E9958" w:rsidR="00E07C71" w:rsidRDefault="00E07C71">
      <w:pPr>
        <w:numPr>
          <w:ilvl w:val="0"/>
          <w:numId w:val="21"/>
        </w:numPr>
      </w:pPr>
      <w:r>
        <w:t xml:space="preserve">If it is hot weather, Council Hall and Cabin 1 are designated cooling centers. </w:t>
      </w:r>
    </w:p>
    <w:p w14:paraId="5AC2E98B" w14:textId="76675105" w:rsidR="00EC0C15" w:rsidRDefault="00DE1CB5">
      <w:pPr>
        <w:numPr>
          <w:ilvl w:val="0"/>
          <w:numId w:val="21"/>
        </w:numPr>
      </w:pPr>
      <w:r>
        <w:t xml:space="preserve">Also, a selection of warm drinks </w:t>
      </w:r>
      <w:r w:rsidR="001D72A7">
        <w:t>is</w:t>
      </w:r>
      <w:r>
        <w:t xml:space="preserve"> available for participants.</w:t>
      </w:r>
    </w:p>
    <w:p w14:paraId="02865CDB" w14:textId="77777777" w:rsidR="00EC0C15" w:rsidRDefault="00DE1CB5">
      <w:pPr>
        <w:numPr>
          <w:ilvl w:val="0"/>
          <w:numId w:val="21"/>
        </w:numPr>
      </w:pPr>
      <w:r>
        <w:t>Fire rest area available all day for participants to warm up.</w:t>
      </w:r>
    </w:p>
    <w:p w14:paraId="77A4EB7D" w14:textId="3DD49757" w:rsidR="00EC0C15" w:rsidRDefault="00DE1CB5">
      <w:pPr>
        <w:numPr>
          <w:ilvl w:val="0"/>
          <w:numId w:val="21"/>
        </w:numPr>
      </w:pPr>
      <w:r>
        <w:t xml:space="preserve">Participants will be aware of </w:t>
      </w:r>
      <w:r w:rsidR="001D72A7">
        <w:t>the risks</w:t>
      </w:r>
      <w:r>
        <w:t xml:space="preserve"> and of </w:t>
      </w:r>
      <w:r w:rsidR="00E07C71">
        <w:t>the first</w:t>
      </w:r>
      <w:r>
        <w:t xml:space="preserve"> aiders present. </w:t>
      </w:r>
    </w:p>
    <w:p w14:paraId="0CEB0184" w14:textId="77777777" w:rsidR="00EC0C15" w:rsidRDefault="00DE1CB5">
      <w:pPr>
        <w:numPr>
          <w:ilvl w:val="0"/>
          <w:numId w:val="21"/>
        </w:numPr>
        <w:spacing w:line="256" w:lineRule="auto"/>
      </w:pPr>
      <w:r>
        <w:lastRenderedPageBreak/>
        <w:t xml:space="preserve">Activities will be introduced with safety in mind and will be closely monitored. </w:t>
      </w:r>
    </w:p>
    <w:p w14:paraId="2EA5ED1C" w14:textId="65199862" w:rsidR="00EC0C15" w:rsidRDefault="00DE1CB5">
      <w:pPr>
        <w:numPr>
          <w:ilvl w:val="0"/>
          <w:numId w:val="21"/>
        </w:numPr>
      </w:pPr>
      <w:r>
        <w:t xml:space="preserve">Anyone participating in </w:t>
      </w:r>
      <w:r w:rsidR="0069315C">
        <w:t xml:space="preserve">outdoor </w:t>
      </w:r>
      <w:r>
        <w:t xml:space="preserve">activities must wear closed toe shoes. No </w:t>
      </w:r>
      <w:r w:rsidR="0069315C">
        <w:t>sandals</w:t>
      </w:r>
      <w:r>
        <w:t xml:space="preserve">, no socks or bare feet permitted. </w:t>
      </w:r>
      <w:r w:rsidR="0069315C">
        <w:t xml:space="preserve">(Monitor for ticks). </w:t>
      </w:r>
    </w:p>
    <w:p w14:paraId="2E8621F1" w14:textId="77777777" w:rsidR="00EC0C15" w:rsidRDefault="00DE1CB5">
      <w:pPr>
        <w:numPr>
          <w:ilvl w:val="0"/>
          <w:numId w:val="21"/>
        </w:numPr>
      </w:pPr>
      <w:r>
        <w:t>Participants will be instructed to report any injuries to on-site 1</w:t>
      </w:r>
      <w:r>
        <w:rPr>
          <w:vertAlign w:val="superscript"/>
        </w:rPr>
        <w:t>st</w:t>
      </w:r>
      <w:r>
        <w:t xml:space="preserve"> Aider in case monitoring is required. </w:t>
      </w:r>
    </w:p>
    <w:p w14:paraId="6AD0DB10" w14:textId="77777777" w:rsidR="00EC0C15" w:rsidRDefault="00DE1CB5">
      <w:pPr>
        <w:numPr>
          <w:ilvl w:val="0"/>
          <w:numId w:val="21"/>
        </w:numPr>
        <w:spacing w:after="240"/>
      </w:pPr>
      <w:r>
        <w:t>Rules and safety instructions will be discussed before starting any activities.</w:t>
      </w:r>
    </w:p>
    <w:p w14:paraId="6970DDB6" w14:textId="77777777" w:rsidR="00EC0C15" w:rsidRDefault="00DE1CB5">
      <w:pPr>
        <w:spacing w:line="256" w:lineRule="auto"/>
        <w:ind w:left="450" w:hanging="270"/>
        <w:rPr>
          <w:b/>
          <w:sz w:val="24"/>
          <w:szCs w:val="24"/>
        </w:rPr>
      </w:pPr>
      <w:r>
        <w:rPr>
          <w:b/>
        </w:rPr>
        <w:t>7. Announcements</w:t>
      </w:r>
    </w:p>
    <w:p w14:paraId="29F67459" w14:textId="77777777" w:rsidR="00EC0C15" w:rsidRDefault="00DE1CB5">
      <w:pPr>
        <w:numPr>
          <w:ilvl w:val="0"/>
          <w:numId w:val="14"/>
        </w:numPr>
        <w:spacing w:before="240"/>
      </w:pPr>
      <w:r>
        <w:t xml:space="preserve">An email was sent to all registered participants with the required safety procedures for activities.  There will be signage at the registration area and at the events.  </w:t>
      </w:r>
    </w:p>
    <w:p w14:paraId="6EDA3D04" w14:textId="77777777" w:rsidR="00EC0C15" w:rsidRDefault="005E59D5">
      <w:pPr>
        <w:numPr>
          <w:ilvl w:val="0"/>
          <w:numId w:val="14"/>
        </w:numPr>
      </w:pPr>
      <w:r>
        <w:t>This</w:t>
      </w:r>
      <w:r w:rsidR="00DE1CB5">
        <w:t xml:space="preserve"> event </w:t>
      </w:r>
      <w:r>
        <w:t>may have</w:t>
      </w:r>
      <w:r w:rsidR="00DE1CB5">
        <w:t xml:space="preserve"> participants coming and going throughout the day</w:t>
      </w:r>
      <w:r>
        <w:t xml:space="preserve"> *</w:t>
      </w:r>
      <w:r w:rsidR="00DE1CB5">
        <w:t xml:space="preserve"> We will remind them at registration of the safety requirements and First Aid locations / availability</w:t>
      </w:r>
      <w:r>
        <w:t>*</w:t>
      </w:r>
      <w:r w:rsidR="00DE1CB5">
        <w:t xml:space="preserve">.  </w:t>
      </w:r>
    </w:p>
    <w:p w14:paraId="4563B59E" w14:textId="77777777" w:rsidR="00EC0C15" w:rsidRDefault="00DE1CB5">
      <w:pPr>
        <w:numPr>
          <w:ilvl w:val="0"/>
          <w:numId w:val="14"/>
        </w:numPr>
      </w:pPr>
      <w:r>
        <w:t>Water will be available, and participants will know where this is located.</w:t>
      </w:r>
    </w:p>
    <w:p w14:paraId="1D3B4F48" w14:textId="5D3184EA" w:rsidR="00EC0C15" w:rsidRDefault="00DE1CB5">
      <w:pPr>
        <w:numPr>
          <w:ilvl w:val="0"/>
          <w:numId w:val="14"/>
        </w:numPr>
      </w:pPr>
      <w:r>
        <w:t xml:space="preserve">If </w:t>
      </w:r>
      <w:r w:rsidR="0069315C">
        <w:t>it is cold</w:t>
      </w:r>
      <w:r>
        <w:t xml:space="preserve"> weather, </w:t>
      </w:r>
      <w:r w:rsidR="001D72A7">
        <w:t>hand</w:t>
      </w:r>
      <w:r>
        <w:t xml:space="preserve"> and foot warmers are available at 1</w:t>
      </w:r>
      <w:r>
        <w:rPr>
          <w:vertAlign w:val="superscript"/>
        </w:rPr>
        <w:t>st</w:t>
      </w:r>
      <w:r>
        <w:t xml:space="preserve"> Aid station.</w:t>
      </w:r>
    </w:p>
    <w:p w14:paraId="075D51AE" w14:textId="71ECBBBE" w:rsidR="00EC0C15" w:rsidRDefault="00DE1CB5">
      <w:pPr>
        <w:numPr>
          <w:ilvl w:val="0"/>
          <w:numId w:val="14"/>
        </w:numPr>
      </w:pPr>
      <w:r>
        <w:t xml:space="preserve">Also, a selection of warm drinks or cool drinks </w:t>
      </w:r>
      <w:r w:rsidR="0069315C">
        <w:t>is</w:t>
      </w:r>
      <w:r>
        <w:t xml:space="preserve"> available for participants.</w:t>
      </w:r>
    </w:p>
    <w:p w14:paraId="22132F7E" w14:textId="3305FA02" w:rsidR="00EC0C15" w:rsidRDefault="005E59D5">
      <w:pPr>
        <w:numPr>
          <w:ilvl w:val="0"/>
          <w:numId w:val="14"/>
        </w:numPr>
      </w:pPr>
      <w:r>
        <w:t xml:space="preserve">One </w:t>
      </w:r>
      <w:r w:rsidR="00DE1CB5">
        <w:t>Fire rest area</w:t>
      </w:r>
      <w:r>
        <w:t xml:space="preserve"> is </w:t>
      </w:r>
      <w:r w:rsidR="00DE1CB5">
        <w:t>available all day for participants to warm up. (</w:t>
      </w:r>
      <w:r>
        <w:t>P</w:t>
      </w:r>
      <w:r w:rsidR="00DE1CB5">
        <w:t xml:space="preserve">rogram </w:t>
      </w:r>
      <w:r w:rsidR="0069315C">
        <w:t>Cabin)</w:t>
      </w:r>
    </w:p>
    <w:p w14:paraId="5511BFDA" w14:textId="6E8FA702" w:rsidR="00EC0C15" w:rsidRDefault="00DE1CB5">
      <w:pPr>
        <w:numPr>
          <w:ilvl w:val="0"/>
          <w:numId w:val="14"/>
        </w:numPr>
      </w:pPr>
      <w:r>
        <w:t xml:space="preserve">Participants will be aware of </w:t>
      </w:r>
      <w:r w:rsidR="0069315C">
        <w:t>the risks</w:t>
      </w:r>
      <w:r>
        <w:t xml:space="preserve"> and of </w:t>
      </w:r>
      <w:r w:rsidR="001D72A7">
        <w:t>the first</w:t>
      </w:r>
      <w:r>
        <w:t xml:space="preserve"> aiders present. </w:t>
      </w:r>
    </w:p>
    <w:p w14:paraId="24F9E830" w14:textId="77777777" w:rsidR="00EC0C15" w:rsidRDefault="00DE1CB5">
      <w:pPr>
        <w:numPr>
          <w:ilvl w:val="0"/>
          <w:numId w:val="14"/>
        </w:numPr>
      </w:pPr>
      <w:r>
        <w:t>Participants will be instructed to report any injuries to on-site 1</w:t>
      </w:r>
      <w:r>
        <w:rPr>
          <w:vertAlign w:val="superscript"/>
        </w:rPr>
        <w:t>st</w:t>
      </w:r>
      <w:r>
        <w:t xml:space="preserve"> Aider in case monitoring is required. </w:t>
      </w:r>
    </w:p>
    <w:p w14:paraId="224D32AF" w14:textId="77777777" w:rsidR="00EC0C15" w:rsidRDefault="00DE1CB5">
      <w:pPr>
        <w:numPr>
          <w:ilvl w:val="0"/>
          <w:numId w:val="14"/>
        </w:numPr>
        <w:spacing w:after="240"/>
      </w:pPr>
      <w:r>
        <w:t xml:space="preserve">Rules and safety instructions will be discussed before starting any activities at each location.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6975"/>
      </w:tblGrid>
      <w:tr w:rsidR="00EC0C15" w14:paraId="47980BC9" w14:textId="77777777">
        <w:tc>
          <w:tcPr>
            <w:tcW w:w="2385" w:type="dxa"/>
            <w:shd w:val="clear" w:color="auto" w:fill="FFF2CC"/>
            <w:tcMar>
              <w:top w:w="100" w:type="dxa"/>
              <w:left w:w="100" w:type="dxa"/>
              <w:bottom w:w="100" w:type="dxa"/>
              <w:right w:w="100" w:type="dxa"/>
            </w:tcMar>
          </w:tcPr>
          <w:p w14:paraId="069E34BA" w14:textId="77777777" w:rsidR="00EC0C15" w:rsidRDefault="00DE1CB5">
            <w:pPr>
              <w:spacing w:line="256" w:lineRule="auto"/>
              <w:ind w:left="90"/>
              <w:jc w:val="center"/>
              <w:rPr>
                <w:b/>
              </w:rPr>
            </w:pPr>
            <w:r>
              <w:rPr>
                <w:b/>
              </w:rPr>
              <w:t>Potential Hazard</w:t>
            </w:r>
          </w:p>
        </w:tc>
        <w:tc>
          <w:tcPr>
            <w:tcW w:w="6975" w:type="dxa"/>
            <w:shd w:val="clear" w:color="auto" w:fill="FFF2CC"/>
            <w:tcMar>
              <w:top w:w="100" w:type="dxa"/>
              <w:left w:w="100" w:type="dxa"/>
              <w:bottom w:w="100" w:type="dxa"/>
              <w:right w:w="100" w:type="dxa"/>
            </w:tcMar>
          </w:tcPr>
          <w:p w14:paraId="7E596C2E" w14:textId="77777777" w:rsidR="00EC0C15" w:rsidRDefault="00DE1CB5">
            <w:pPr>
              <w:spacing w:line="256" w:lineRule="auto"/>
              <w:ind w:left="90"/>
              <w:jc w:val="center"/>
              <w:rPr>
                <w:b/>
              </w:rPr>
            </w:pPr>
            <w:r>
              <w:rPr>
                <w:b/>
              </w:rPr>
              <w:t>Mitigation/Preparation to Prevent or Minimize Damage</w:t>
            </w:r>
          </w:p>
        </w:tc>
      </w:tr>
      <w:tr w:rsidR="00EC0C15" w14:paraId="0125CF3B" w14:textId="77777777">
        <w:tc>
          <w:tcPr>
            <w:tcW w:w="2385" w:type="dxa"/>
            <w:shd w:val="clear" w:color="auto" w:fill="auto"/>
            <w:tcMar>
              <w:top w:w="100" w:type="dxa"/>
              <w:left w:w="100" w:type="dxa"/>
              <w:bottom w:w="100" w:type="dxa"/>
              <w:right w:w="100" w:type="dxa"/>
            </w:tcMar>
          </w:tcPr>
          <w:p w14:paraId="2F08E73A" w14:textId="77777777" w:rsidR="00EC0C15" w:rsidRDefault="00DE1CB5">
            <w:pPr>
              <w:spacing w:line="256" w:lineRule="auto"/>
            </w:pPr>
            <w:r>
              <w:t>Major Health</w:t>
            </w:r>
          </w:p>
          <w:p w14:paraId="039B614F" w14:textId="77777777" w:rsidR="00EC0C15" w:rsidRDefault="00DE1CB5">
            <w:pPr>
              <w:spacing w:line="256" w:lineRule="auto"/>
            </w:pPr>
            <w:r>
              <w:t>Event: Heart</w:t>
            </w:r>
          </w:p>
          <w:p w14:paraId="7AF0C0E1" w14:textId="77777777" w:rsidR="00EC0C15" w:rsidRDefault="00DE1CB5">
            <w:pPr>
              <w:spacing w:line="256" w:lineRule="auto"/>
            </w:pPr>
            <w:r>
              <w:t>Attack,</w:t>
            </w:r>
          </w:p>
          <w:p w14:paraId="012465E3" w14:textId="77777777" w:rsidR="00EC0C15" w:rsidRDefault="00DE1CB5">
            <w:pPr>
              <w:spacing w:line="240" w:lineRule="auto"/>
            </w:pPr>
            <w:r>
              <w:t>Stroke, Allergic reaction leading to</w:t>
            </w:r>
          </w:p>
          <w:p w14:paraId="6C65698A" w14:textId="77777777" w:rsidR="00EC0C15" w:rsidRDefault="00DE1CB5">
            <w:pPr>
              <w:spacing w:line="256" w:lineRule="auto"/>
            </w:pPr>
            <w:r>
              <w:t>critical condition</w:t>
            </w:r>
          </w:p>
        </w:tc>
        <w:tc>
          <w:tcPr>
            <w:tcW w:w="6975" w:type="dxa"/>
            <w:tcMar>
              <w:top w:w="20" w:type="dxa"/>
              <w:left w:w="100" w:type="dxa"/>
              <w:bottom w:w="100" w:type="dxa"/>
              <w:right w:w="60" w:type="dxa"/>
            </w:tcMar>
          </w:tcPr>
          <w:p w14:paraId="098EB631" w14:textId="77777777" w:rsidR="00EC0C15" w:rsidRDefault="00DE1CB5">
            <w:pPr>
              <w:widowControl w:val="0"/>
              <w:numPr>
                <w:ilvl w:val="0"/>
                <w:numId w:val="22"/>
              </w:numPr>
              <w:spacing w:line="237" w:lineRule="auto"/>
            </w:pPr>
            <w:r>
              <w:t xml:space="preserve">All precautions will be taken to ensure a safe and welcoming Scouting environment (e.g., making Scouts a nut-free zone, taking safety into account when planning all activities). </w:t>
            </w:r>
          </w:p>
          <w:p w14:paraId="42F039C3" w14:textId="77777777" w:rsidR="00EC0C15" w:rsidRDefault="00DE1CB5">
            <w:pPr>
              <w:widowControl w:val="0"/>
              <w:numPr>
                <w:ilvl w:val="0"/>
                <w:numId w:val="22"/>
              </w:numPr>
              <w:spacing w:line="240" w:lineRule="auto"/>
            </w:pPr>
            <w:r>
              <w:t>Information will be provided about First Aid procedures for the day during the registration process with First Aiders identified.</w:t>
            </w:r>
          </w:p>
          <w:p w14:paraId="14E4BE04" w14:textId="77777777" w:rsidR="00EC0C15" w:rsidRDefault="00DE1CB5">
            <w:pPr>
              <w:widowControl w:val="0"/>
              <w:numPr>
                <w:ilvl w:val="0"/>
                <w:numId w:val="22"/>
              </w:numPr>
            </w:pPr>
            <w:r>
              <w:t xml:space="preserve">The second Scouter in charge will temporarily take over the event if the primary Scouter is required to tend to any major incident. </w:t>
            </w:r>
          </w:p>
          <w:p w14:paraId="265A6091" w14:textId="75414504" w:rsidR="00EC0C15" w:rsidRDefault="0069315C">
            <w:pPr>
              <w:widowControl w:val="0"/>
              <w:numPr>
                <w:ilvl w:val="0"/>
                <w:numId w:val="22"/>
              </w:numPr>
              <w:spacing w:line="256" w:lineRule="auto"/>
            </w:pPr>
            <w:r>
              <w:t>An AED</w:t>
            </w:r>
            <w:r w:rsidR="00DE1CB5">
              <w:t xml:space="preserve"> machine will be </w:t>
            </w:r>
            <w:r>
              <w:t>available.</w:t>
            </w:r>
          </w:p>
          <w:p w14:paraId="74376E98" w14:textId="77777777" w:rsidR="00EC0C15" w:rsidRDefault="00DE1CB5">
            <w:pPr>
              <w:widowControl w:val="0"/>
              <w:numPr>
                <w:ilvl w:val="0"/>
                <w:numId w:val="22"/>
              </w:numPr>
              <w:spacing w:line="256" w:lineRule="auto"/>
            </w:pPr>
            <w:r>
              <w:t xml:space="preserve">Participants are removed from the situation to allow first aiders to work and to give the injured party privacy.  </w:t>
            </w:r>
          </w:p>
          <w:p w14:paraId="0D9AA7D8" w14:textId="77777777" w:rsidR="00EC0C15" w:rsidRDefault="00DE1CB5">
            <w:pPr>
              <w:widowControl w:val="0"/>
              <w:numPr>
                <w:ilvl w:val="0"/>
                <w:numId w:val="22"/>
              </w:numPr>
              <w:spacing w:line="256" w:lineRule="auto"/>
            </w:pPr>
            <w:r>
              <w:t>Emergency contacts will be called until reached.</w:t>
            </w:r>
          </w:p>
        </w:tc>
      </w:tr>
      <w:tr w:rsidR="00EC0C15" w14:paraId="36742537" w14:textId="77777777">
        <w:tc>
          <w:tcPr>
            <w:tcW w:w="2385" w:type="dxa"/>
            <w:shd w:val="clear" w:color="auto" w:fill="auto"/>
            <w:tcMar>
              <w:top w:w="100" w:type="dxa"/>
              <w:left w:w="100" w:type="dxa"/>
              <w:bottom w:w="100" w:type="dxa"/>
              <w:right w:w="100" w:type="dxa"/>
            </w:tcMar>
          </w:tcPr>
          <w:p w14:paraId="228BC208" w14:textId="77777777" w:rsidR="00EC0C15" w:rsidRDefault="00DE1CB5">
            <w:r>
              <w:t>Minor Health Event:</w:t>
            </w:r>
          </w:p>
          <w:p w14:paraId="669F7E34" w14:textId="77777777" w:rsidR="00EC0C15" w:rsidRDefault="00DE1CB5">
            <w:pPr>
              <w:spacing w:line="256" w:lineRule="auto"/>
            </w:pPr>
            <w:r>
              <w:t>Sprains,</w:t>
            </w:r>
          </w:p>
          <w:p w14:paraId="0FB9794E" w14:textId="77777777" w:rsidR="00EC0C15" w:rsidRDefault="00DE1CB5">
            <w:pPr>
              <w:spacing w:line="256" w:lineRule="auto"/>
            </w:pPr>
            <w:r>
              <w:t>Minor Cuts &amp;</w:t>
            </w:r>
          </w:p>
          <w:p w14:paraId="596F706A" w14:textId="77777777" w:rsidR="00EC0C15" w:rsidRDefault="00DE1CB5">
            <w:pPr>
              <w:spacing w:line="256" w:lineRule="auto"/>
            </w:pPr>
            <w:r>
              <w:t>Burns and</w:t>
            </w:r>
          </w:p>
          <w:p w14:paraId="23386C80" w14:textId="77777777" w:rsidR="00EC0C15" w:rsidRDefault="00DE1CB5">
            <w:pPr>
              <w:spacing w:line="256" w:lineRule="auto"/>
            </w:pPr>
            <w:r>
              <w:t>Concussions</w:t>
            </w:r>
          </w:p>
        </w:tc>
        <w:tc>
          <w:tcPr>
            <w:tcW w:w="6975" w:type="dxa"/>
            <w:shd w:val="clear" w:color="auto" w:fill="auto"/>
            <w:tcMar>
              <w:top w:w="100" w:type="dxa"/>
              <w:left w:w="100" w:type="dxa"/>
              <w:bottom w:w="100" w:type="dxa"/>
              <w:right w:w="100" w:type="dxa"/>
            </w:tcMar>
          </w:tcPr>
          <w:p w14:paraId="46A723BF" w14:textId="77777777" w:rsidR="00EC0C15" w:rsidRDefault="00DE1CB5">
            <w:pPr>
              <w:widowControl w:val="0"/>
              <w:numPr>
                <w:ilvl w:val="0"/>
                <w:numId w:val="25"/>
              </w:numPr>
              <w:spacing w:line="237" w:lineRule="auto"/>
            </w:pPr>
            <w:r>
              <w:t>First Aid will be performed as appropriate by designated First Aiders</w:t>
            </w:r>
          </w:p>
          <w:p w14:paraId="15132789" w14:textId="7C529031" w:rsidR="00EC0C15" w:rsidRDefault="00DE1CB5">
            <w:pPr>
              <w:widowControl w:val="0"/>
              <w:numPr>
                <w:ilvl w:val="0"/>
                <w:numId w:val="25"/>
              </w:numPr>
              <w:spacing w:line="237" w:lineRule="auto"/>
            </w:pPr>
            <w:r>
              <w:t xml:space="preserve">Emergency services will be contacted as </w:t>
            </w:r>
            <w:r w:rsidR="0069315C">
              <w:t>appropriate.</w:t>
            </w:r>
          </w:p>
          <w:p w14:paraId="1AE081BF" w14:textId="77777777" w:rsidR="00EC0C15" w:rsidRDefault="00DE1CB5">
            <w:pPr>
              <w:widowControl w:val="0"/>
              <w:numPr>
                <w:ilvl w:val="0"/>
                <w:numId w:val="25"/>
              </w:numPr>
              <w:spacing w:line="237" w:lineRule="auto"/>
            </w:pPr>
            <w:r>
              <w:t>As appropriate, the Scouter in charge will assign the immediate family members to take the injured party to the nearest hospital.</w:t>
            </w:r>
          </w:p>
          <w:p w14:paraId="31DE4119" w14:textId="77777777" w:rsidR="00EC0C15" w:rsidRDefault="00DE1CB5">
            <w:pPr>
              <w:widowControl w:val="0"/>
              <w:numPr>
                <w:ilvl w:val="0"/>
                <w:numId w:val="25"/>
              </w:numPr>
              <w:spacing w:line="237" w:lineRule="auto"/>
            </w:pPr>
            <w:r>
              <w:t>Emergency contacts will be called until reached, if required.</w:t>
            </w:r>
          </w:p>
        </w:tc>
      </w:tr>
      <w:tr w:rsidR="00EC0C15" w14:paraId="0D74CBEB" w14:textId="77777777">
        <w:tc>
          <w:tcPr>
            <w:tcW w:w="2385" w:type="dxa"/>
            <w:shd w:val="clear" w:color="auto" w:fill="auto"/>
            <w:tcMar>
              <w:top w:w="100" w:type="dxa"/>
              <w:left w:w="100" w:type="dxa"/>
              <w:bottom w:w="100" w:type="dxa"/>
              <w:right w:w="100" w:type="dxa"/>
            </w:tcMar>
          </w:tcPr>
          <w:p w14:paraId="20C46D40" w14:textId="77777777" w:rsidR="00EC0C15" w:rsidRDefault="00DE1CB5">
            <w:pPr>
              <w:widowControl w:val="0"/>
              <w:spacing w:line="240" w:lineRule="auto"/>
            </w:pPr>
            <w:r>
              <w:t xml:space="preserve">Fire </w:t>
            </w:r>
          </w:p>
        </w:tc>
        <w:tc>
          <w:tcPr>
            <w:tcW w:w="6975" w:type="dxa"/>
            <w:shd w:val="clear" w:color="auto" w:fill="auto"/>
            <w:tcMar>
              <w:top w:w="100" w:type="dxa"/>
              <w:left w:w="100" w:type="dxa"/>
              <w:bottom w:w="100" w:type="dxa"/>
              <w:right w:w="100" w:type="dxa"/>
            </w:tcMar>
          </w:tcPr>
          <w:p w14:paraId="2A9FE18E" w14:textId="77777777" w:rsidR="00EC0C15" w:rsidRDefault="00DE1CB5">
            <w:pPr>
              <w:widowControl w:val="0"/>
              <w:numPr>
                <w:ilvl w:val="0"/>
                <w:numId w:val="12"/>
              </w:numPr>
              <w:spacing w:line="237" w:lineRule="auto"/>
            </w:pPr>
            <w:r>
              <w:t xml:space="preserve">Whistles will be blown loudly 3 times and participants will be </w:t>
            </w:r>
            <w:r>
              <w:lastRenderedPageBreak/>
              <w:t>asked to proceed to exit toward the muster point (Cabin One to meet up with their “Emergency Buddy” (Family members they arrived with).</w:t>
            </w:r>
          </w:p>
          <w:p w14:paraId="529CCBFE" w14:textId="77777777" w:rsidR="00EC0C15" w:rsidRDefault="00DE1CB5">
            <w:pPr>
              <w:widowControl w:val="0"/>
              <w:numPr>
                <w:ilvl w:val="0"/>
                <w:numId w:val="12"/>
              </w:numPr>
              <w:spacing w:line="237" w:lineRule="auto"/>
            </w:pPr>
            <w:r>
              <w:t>A call will be made to report the emergency to 911.</w:t>
            </w:r>
          </w:p>
          <w:p w14:paraId="644AAD15" w14:textId="38E1A9DD" w:rsidR="00EC0C15" w:rsidRDefault="00DE1CB5">
            <w:pPr>
              <w:widowControl w:val="0"/>
              <w:numPr>
                <w:ilvl w:val="0"/>
                <w:numId w:val="12"/>
              </w:numPr>
              <w:spacing w:line="237" w:lineRule="auto"/>
            </w:pPr>
            <w:r>
              <w:t xml:space="preserve">Participants missing their Emergency Buddy will immediately inform the Scouter in charge and roll call will be taken (including all participants, facilitators, </w:t>
            </w:r>
            <w:r w:rsidR="0069315C">
              <w:t>organizers,</w:t>
            </w:r>
            <w:r>
              <w:t xml:space="preserve"> and guests).</w:t>
            </w:r>
          </w:p>
          <w:p w14:paraId="1FDEE85B" w14:textId="77777777" w:rsidR="00EC0C15" w:rsidRDefault="00DE1CB5">
            <w:pPr>
              <w:widowControl w:val="0"/>
              <w:numPr>
                <w:ilvl w:val="0"/>
                <w:numId w:val="12"/>
              </w:numPr>
              <w:spacing w:line="237" w:lineRule="auto"/>
            </w:pPr>
            <w:r>
              <w:t>Emergency contacts will be called until reached if required.</w:t>
            </w:r>
          </w:p>
          <w:p w14:paraId="4584A9D9" w14:textId="77777777" w:rsidR="00EC0C15" w:rsidRDefault="00DE1CB5">
            <w:pPr>
              <w:widowControl w:val="0"/>
              <w:numPr>
                <w:ilvl w:val="0"/>
                <w:numId w:val="12"/>
              </w:numPr>
              <w:spacing w:line="237" w:lineRule="auto"/>
            </w:pPr>
            <w:r>
              <w:t xml:space="preserve">Confirm everyone has evacuated from the area and report any injuries/missing persons via the Scout Safe application. </w:t>
            </w:r>
          </w:p>
        </w:tc>
      </w:tr>
      <w:tr w:rsidR="00EC0C15" w14:paraId="13E1E444" w14:textId="77777777">
        <w:tc>
          <w:tcPr>
            <w:tcW w:w="2385" w:type="dxa"/>
            <w:shd w:val="clear" w:color="auto" w:fill="auto"/>
            <w:tcMar>
              <w:top w:w="100" w:type="dxa"/>
              <w:left w:w="100" w:type="dxa"/>
              <w:bottom w:w="100" w:type="dxa"/>
              <w:right w:w="100" w:type="dxa"/>
            </w:tcMar>
          </w:tcPr>
          <w:p w14:paraId="54BFA0EE" w14:textId="77777777" w:rsidR="00EC0C15" w:rsidRDefault="00DE1CB5">
            <w:pPr>
              <w:widowControl w:val="0"/>
              <w:spacing w:line="240" w:lineRule="auto"/>
            </w:pPr>
            <w:r>
              <w:lastRenderedPageBreak/>
              <w:t>Earthquake</w:t>
            </w:r>
          </w:p>
        </w:tc>
        <w:tc>
          <w:tcPr>
            <w:tcW w:w="6975" w:type="dxa"/>
            <w:shd w:val="clear" w:color="auto" w:fill="auto"/>
            <w:tcMar>
              <w:top w:w="100" w:type="dxa"/>
              <w:left w:w="100" w:type="dxa"/>
              <w:bottom w:w="100" w:type="dxa"/>
              <w:right w:w="100" w:type="dxa"/>
            </w:tcMar>
          </w:tcPr>
          <w:p w14:paraId="568DAAE5" w14:textId="77777777" w:rsidR="00EC0C15" w:rsidRDefault="00DE1CB5">
            <w:pPr>
              <w:widowControl w:val="0"/>
              <w:numPr>
                <w:ilvl w:val="0"/>
                <w:numId w:val="2"/>
              </w:numPr>
              <w:spacing w:line="237" w:lineRule="auto"/>
            </w:pPr>
            <w:r>
              <w:t xml:space="preserve">Same as for Fire. </w:t>
            </w:r>
          </w:p>
        </w:tc>
      </w:tr>
      <w:tr w:rsidR="00EC0C15" w14:paraId="3C49B182" w14:textId="77777777">
        <w:tc>
          <w:tcPr>
            <w:tcW w:w="2385" w:type="dxa"/>
            <w:shd w:val="clear" w:color="auto" w:fill="auto"/>
            <w:tcMar>
              <w:top w:w="100" w:type="dxa"/>
              <w:left w:w="100" w:type="dxa"/>
              <w:bottom w:w="100" w:type="dxa"/>
              <w:right w:w="100" w:type="dxa"/>
            </w:tcMar>
          </w:tcPr>
          <w:p w14:paraId="5BFECCB5" w14:textId="77777777" w:rsidR="00EC0C15" w:rsidRDefault="00DE1CB5">
            <w:pPr>
              <w:widowControl w:val="0"/>
              <w:spacing w:line="240" w:lineRule="auto"/>
            </w:pPr>
            <w:r>
              <w:t>Intruder</w:t>
            </w:r>
          </w:p>
        </w:tc>
        <w:tc>
          <w:tcPr>
            <w:tcW w:w="6975" w:type="dxa"/>
            <w:shd w:val="clear" w:color="auto" w:fill="auto"/>
            <w:tcMar>
              <w:top w:w="100" w:type="dxa"/>
              <w:left w:w="100" w:type="dxa"/>
              <w:bottom w:w="100" w:type="dxa"/>
              <w:right w:w="100" w:type="dxa"/>
            </w:tcMar>
          </w:tcPr>
          <w:p w14:paraId="59002AF2" w14:textId="4D53BAB0" w:rsidR="00EC0C15" w:rsidRDefault="00DE1CB5">
            <w:pPr>
              <w:widowControl w:val="0"/>
              <w:numPr>
                <w:ilvl w:val="0"/>
                <w:numId w:val="13"/>
              </w:numPr>
              <w:spacing w:line="237" w:lineRule="auto"/>
            </w:pPr>
            <w:r>
              <w:t xml:space="preserve">Scouter in charge and Camp Warden will talk to </w:t>
            </w:r>
            <w:r w:rsidR="0069315C">
              <w:t>intruders</w:t>
            </w:r>
            <w:r>
              <w:t xml:space="preserve"> and ask them to leave and call police emergency services if required.</w:t>
            </w:r>
          </w:p>
          <w:p w14:paraId="767C7508" w14:textId="77777777" w:rsidR="00EC0C15" w:rsidRDefault="00DE1CB5">
            <w:pPr>
              <w:widowControl w:val="0"/>
              <w:numPr>
                <w:ilvl w:val="0"/>
                <w:numId w:val="13"/>
              </w:numPr>
              <w:spacing w:line="237" w:lineRule="auto"/>
            </w:pPr>
            <w:r>
              <w:t>Participants will be notified if there is a safety concern.</w:t>
            </w:r>
          </w:p>
          <w:p w14:paraId="1FA29C0F" w14:textId="77777777" w:rsidR="00EC0C15" w:rsidRDefault="00DE1CB5">
            <w:pPr>
              <w:widowControl w:val="0"/>
              <w:numPr>
                <w:ilvl w:val="0"/>
                <w:numId w:val="13"/>
              </w:numPr>
              <w:spacing w:line="237" w:lineRule="auto"/>
            </w:pPr>
            <w:r>
              <w:t>If there is any potential for danger (e.g. an aggressive intruder), the Scouter in Charge will call 911 while the rest of the Scouters move the participants to a safe area</w:t>
            </w:r>
            <w:r>
              <w:tab/>
            </w:r>
            <w:r>
              <w:tab/>
            </w:r>
          </w:p>
        </w:tc>
      </w:tr>
      <w:tr w:rsidR="00EC0C15" w14:paraId="01A75D1B" w14:textId="77777777">
        <w:tc>
          <w:tcPr>
            <w:tcW w:w="2385" w:type="dxa"/>
            <w:shd w:val="clear" w:color="auto" w:fill="auto"/>
            <w:tcMar>
              <w:top w:w="100" w:type="dxa"/>
              <w:left w:w="100" w:type="dxa"/>
              <w:bottom w:w="100" w:type="dxa"/>
              <w:right w:w="100" w:type="dxa"/>
            </w:tcMar>
          </w:tcPr>
          <w:p w14:paraId="722B9BB2" w14:textId="77777777" w:rsidR="00EC0C15" w:rsidRDefault="00DE1CB5">
            <w:pPr>
              <w:spacing w:line="256" w:lineRule="auto"/>
            </w:pPr>
            <w:r>
              <w:t>Cold Wet Weather</w:t>
            </w:r>
            <w:r w:rsidR="005E59D5">
              <w:t xml:space="preserve"> / Warm Weather</w:t>
            </w:r>
          </w:p>
        </w:tc>
        <w:tc>
          <w:tcPr>
            <w:tcW w:w="6975" w:type="dxa"/>
            <w:shd w:val="clear" w:color="auto" w:fill="auto"/>
            <w:tcMar>
              <w:top w:w="100" w:type="dxa"/>
              <w:left w:w="100" w:type="dxa"/>
              <w:bottom w:w="100" w:type="dxa"/>
              <w:right w:w="100" w:type="dxa"/>
            </w:tcMar>
          </w:tcPr>
          <w:p w14:paraId="0E00E2D8" w14:textId="77777777" w:rsidR="00EC0C15" w:rsidRDefault="00DE1CB5">
            <w:pPr>
              <w:widowControl w:val="0"/>
              <w:numPr>
                <w:ilvl w:val="0"/>
                <w:numId w:val="5"/>
              </w:numPr>
              <w:spacing w:line="237" w:lineRule="auto"/>
            </w:pPr>
            <w:r>
              <w:t xml:space="preserve">All attendees including Participants, Facilitators, Organizers and Guests have been asked to dress in layers for warmth, appropriate rain/ snow gear (including proper footwear). </w:t>
            </w:r>
          </w:p>
          <w:p w14:paraId="530B3097" w14:textId="77777777" w:rsidR="00DE1CB5" w:rsidRDefault="00DE1CB5">
            <w:pPr>
              <w:widowControl w:val="0"/>
              <w:numPr>
                <w:ilvl w:val="0"/>
                <w:numId w:val="5"/>
              </w:numPr>
              <w:spacing w:line="237" w:lineRule="auto"/>
            </w:pPr>
            <w:r>
              <w:t xml:space="preserve">All attendees including Participants, Facilitators, Organizers and Guests have been asked to dress in layers to adjust clothing according to weather/heat, </w:t>
            </w:r>
          </w:p>
          <w:p w14:paraId="783DB170" w14:textId="77777777" w:rsidR="00DE1CB5" w:rsidRDefault="00DE1CB5">
            <w:pPr>
              <w:widowControl w:val="0"/>
              <w:numPr>
                <w:ilvl w:val="0"/>
                <w:numId w:val="5"/>
              </w:numPr>
              <w:spacing w:line="237" w:lineRule="auto"/>
            </w:pPr>
            <w:r>
              <w:t>All attendees including Participants, Facilitators, Organizers and Guests have been asked to bring appropriate rain/ snow gear (including proper footwear).</w:t>
            </w:r>
          </w:p>
          <w:p w14:paraId="6F53EC91" w14:textId="70A6FC43" w:rsidR="005D7C4C" w:rsidRDefault="005D7C4C">
            <w:pPr>
              <w:widowControl w:val="0"/>
              <w:numPr>
                <w:ilvl w:val="0"/>
                <w:numId w:val="5"/>
              </w:numPr>
              <w:spacing w:line="237" w:lineRule="auto"/>
            </w:pPr>
            <w:r>
              <w:t xml:space="preserve">Designated cooling centers are Council Hall, Cabin 1 and </w:t>
            </w:r>
            <w:proofErr w:type="spellStart"/>
            <w:r>
              <w:t>Cubland</w:t>
            </w:r>
            <w:proofErr w:type="spellEnd"/>
            <w:r>
              <w:t xml:space="preserve">. </w:t>
            </w:r>
          </w:p>
        </w:tc>
      </w:tr>
      <w:tr w:rsidR="00EC0C15" w14:paraId="136E292F" w14:textId="77777777">
        <w:tc>
          <w:tcPr>
            <w:tcW w:w="2385" w:type="dxa"/>
            <w:shd w:val="clear" w:color="auto" w:fill="auto"/>
            <w:tcMar>
              <w:top w:w="100" w:type="dxa"/>
              <w:left w:w="100" w:type="dxa"/>
              <w:bottom w:w="100" w:type="dxa"/>
              <w:right w:w="100" w:type="dxa"/>
            </w:tcMar>
          </w:tcPr>
          <w:p w14:paraId="0CAB93FA" w14:textId="77777777" w:rsidR="00EC0C15" w:rsidRDefault="00DE1CB5">
            <w:pPr>
              <w:spacing w:line="256" w:lineRule="auto"/>
            </w:pPr>
            <w:r>
              <w:t xml:space="preserve">Parking / Traffic </w:t>
            </w:r>
          </w:p>
        </w:tc>
        <w:tc>
          <w:tcPr>
            <w:tcW w:w="6975" w:type="dxa"/>
            <w:shd w:val="clear" w:color="auto" w:fill="auto"/>
            <w:tcMar>
              <w:top w:w="100" w:type="dxa"/>
              <w:left w:w="100" w:type="dxa"/>
              <w:bottom w:w="100" w:type="dxa"/>
              <w:right w:w="100" w:type="dxa"/>
            </w:tcMar>
          </w:tcPr>
          <w:p w14:paraId="2D589605" w14:textId="41978885" w:rsidR="00EC0C15" w:rsidRDefault="00DE1CB5">
            <w:pPr>
              <w:widowControl w:val="0"/>
              <w:numPr>
                <w:ilvl w:val="0"/>
                <w:numId w:val="23"/>
              </w:numPr>
              <w:spacing w:line="237" w:lineRule="auto"/>
            </w:pPr>
            <w:r>
              <w:t xml:space="preserve">Volunteers will monitor and direct parking to control </w:t>
            </w:r>
            <w:r w:rsidR="0069315C">
              <w:t>flow.</w:t>
            </w:r>
            <w:r>
              <w:t xml:space="preserve"> </w:t>
            </w:r>
          </w:p>
          <w:p w14:paraId="3A8005A3" w14:textId="0F4FB08F" w:rsidR="00EC0C15" w:rsidRDefault="0069315C">
            <w:pPr>
              <w:widowControl w:val="0"/>
              <w:numPr>
                <w:ilvl w:val="0"/>
                <w:numId w:val="23"/>
              </w:numPr>
              <w:spacing w:line="237" w:lineRule="auto"/>
            </w:pPr>
            <w:r>
              <w:t>Directions</w:t>
            </w:r>
            <w:r w:rsidR="00DE1CB5">
              <w:t xml:space="preserve"> to overflow parking will be used </w:t>
            </w:r>
            <w:r>
              <w:t>if</w:t>
            </w:r>
            <w:r w:rsidR="00DE1CB5">
              <w:t xml:space="preserve"> the </w:t>
            </w:r>
            <w:proofErr w:type="gramStart"/>
            <w:r w:rsidR="00DE1CB5">
              <w:t>main parking</w:t>
            </w:r>
            <w:proofErr w:type="gramEnd"/>
            <w:r w:rsidR="005D7C4C">
              <w:t xml:space="preserve"> (P1)</w:t>
            </w:r>
            <w:r w:rsidR="00DE1CB5">
              <w:t xml:space="preserve"> is </w:t>
            </w:r>
            <w:r>
              <w:t>full.</w:t>
            </w:r>
            <w:r w:rsidR="00DE1CB5">
              <w:t xml:space="preserve"> </w:t>
            </w:r>
          </w:p>
          <w:p w14:paraId="5C6508CE" w14:textId="77777777" w:rsidR="00EC0C15" w:rsidRDefault="00DE1CB5">
            <w:pPr>
              <w:widowControl w:val="0"/>
              <w:numPr>
                <w:ilvl w:val="0"/>
                <w:numId w:val="23"/>
              </w:numPr>
              <w:spacing w:line="237" w:lineRule="auto"/>
            </w:pPr>
            <w:r>
              <w:t xml:space="preserve">If/when main parking is full volunteers will move up to overflow parking to avoid vehicles having to turn around </w:t>
            </w:r>
          </w:p>
          <w:p w14:paraId="2B0FAD0A" w14:textId="29A28CD5" w:rsidR="00EC0C15" w:rsidRDefault="00DE1CB5">
            <w:pPr>
              <w:widowControl w:val="0"/>
              <w:numPr>
                <w:ilvl w:val="0"/>
                <w:numId w:val="23"/>
              </w:numPr>
              <w:spacing w:line="237" w:lineRule="auto"/>
            </w:pPr>
            <w:r>
              <w:t>Consideration of parking spaces being left for visitors to Council Hall</w:t>
            </w:r>
            <w:r w:rsidR="0069315C">
              <w:t>.</w:t>
            </w:r>
          </w:p>
        </w:tc>
      </w:tr>
      <w:tr w:rsidR="00EC0C15" w14:paraId="29B9EEA3" w14:textId="77777777">
        <w:tc>
          <w:tcPr>
            <w:tcW w:w="2385" w:type="dxa"/>
            <w:shd w:val="clear" w:color="auto" w:fill="auto"/>
            <w:tcMar>
              <w:top w:w="100" w:type="dxa"/>
              <w:left w:w="100" w:type="dxa"/>
              <w:bottom w:w="100" w:type="dxa"/>
              <w:right w:w="100" w:type="dxa"/>
            </w:tcMar>
          </w:tcPr>
          <w:p w14:paraId="042EADAB" w14:textId="77777777" w:rsidR="00EC0C15" w:rsidRDefault="00DE1CB5">
            <w:pPr>
              <w:spacing w:line="256" w:lineRule="auto"/>
            </w:pPr>
            <w:r>
              <w:t>Missing Person</w:t>
            </w:r>
          </w:p>
        </w:tc>
        <w:tc>
          <w:tcPr>
            <w:tcW w:w="6975" w:type="dxa"/>
            <w:shd w:val="clear" w:color="auto" w:fill="auto"/>
            <w:tcMar>
              <w:top w:w="100" w:type="dxa"/>
              <w:left w:w="100" w:type="dxa"/>
              <w:bottom w:w="100" w:type="dxa"/>
              <w:right w:w="100" w:type="dxa"/>
            </w:tcMar>
          </w:tcPr>
          <w:p w14:paraId="0DC93870" w14:textId="77777777" w:rsidR="00EC0C15" w:rsidRDefault="00DE1CB5">
            <w:pPr>
              <w:widowControl w:val="0"/>
              <w:numPr>
                <w:ilvl w:val="0"/>
                <w:numId w:val="15"/>
              </w:numPr>
              <w:spacing w:line="237" w:lineRule="auto"/>
            </w:pPr>
            <w:r>
              <w:t xml:space="preserve">Participants will have buddies to check-in to determine exactly who is missing.  </w:t>
            </w:r>
          </w:p>
          <w:p w14:paraId="7B86E6D1" w14:textId="50B5F3D9" w:rsidR="00EC0C15" w:rsidRDefault="00DE1CB5">
            <w:pPr>
              <w:widowControl w:val="0"/>
              <w:numPr>
                <w:ilvl w:val="0"/>
                <w:numId w:val="15"/>
              </w:numPr>
              <w:spacing w:line="237" w:lineRule="auto"/>
            </w:pPr>
            <w:r>
              <w:t xml:space="preserve">Determine the time and place where the person(s) was last </w:t>
            </w:r>
            <w:r w:rsidR="0069315C">
              <w:t>seen.</w:t>
            </w:r>
          </w:p>
          <w:p w14:paraId="0151E0BB" w14:textId="77777777" w:rsidR="00EC0C15" w:rsidRDefault="00DE1CB5">
            <w:pPr>
              <w:widowControl w:val="0"/>
              <w:numPr>
                <w:ilvl w:val="0"/>
                <w:numId w:val="15"/>
              </w:numPr>
              <w:spacing w:line="237" w:lineRule="auto"/>
            </w:pPr>
            <w:r>
              <w:t>Check the facility and surroundings, focusing on areas where the person is most likely to be.</w:t>
            </w:r>
          </w:p>
          <w:p w14:paraId="3D2722B3" w14:textId="77777777" w:rsidR="00EC0C15" w:rsidRDefault="00DE1CB5">
            <w:pPr>
              <w:widowControl w:val="0"/>
              <w:numPr>
                <w:ilvl w:val="0"/>
                <w:numId w:val="15"/>
              </w:numPr>
              <w:spacing w:line="237" w:lineRule="auto"/>
            </w:pPr>
            <w:r>
              <w:t xml:space="preserve">Check areas that may pose a hazard (on the street, waterfront/ pools, rock cuts, etc.). </w:t>
            </w:r>
          </w:p>
          <w:p w14:paraId="216B12C9" w14:textId="65CC7882" w:rsidR="00EC0C15" w:rsidRDefault="00DE1CB5">
            <w:pPr>
              <w:widowControl w:val="0"/>
              <w:numPr>
                <w:ilvl w:val="0"/>
                <w:numId w:val="15"/>
              </w:numPr>
              <w:spacing w:line="237" w:lineRule="auto"/>
            </w:pPr>
            <w:r>
              <w:t xml:space="preserve">Assign someone to remain with the group. Assign as many available </w:t>
            </w:r>
            <w:r w:rsidR="0069315C">
              <w:t>adults as possible</w:t>
            </w:r>
            <w:r>
              <w:t xml:space="preserve"> to assist with checking high </w:t>
            </w:r>
            <w:r>
              <w:lastRenderedPageBreak/>
              <w:t xml:space="preserve">likelihood </w:t>
            </w:r>
            <w:r w:rsidR="0069315C">
              <w:t>areas.</w:t>
            </w:r>
          </w:p>
          <w:p w14:paraId="23BC5B39" w14:textId="77777777" w:rsidR="00EC0C15" w:rsidRDefault="00DE1CB5">
            <w:pPr>
              <w:widowControl w:val="0"/>
              <w:numPr>
                <w:ilvl w:val="0"/>
                <w:numId w:val="15"/>
              </w:numPr>
              <w:spacing w:line="237" w:lineRule="auto"/>
            </w:pPr>
            <w:r>
              <w:t xml:space="preserve">Establish a firm timeframe to report back to the rest of the group (no more than 20 mins). </w:t>
            </w:r>
          </w:p>
          <w:p w14:paraId="0C046803" w14:textId="77777777" w:rsidR="00EC0C15" w:rsidRDefault="00DE1CB5">
            <w:pPr>
              <w:widowControl w:val="0"/>
              <w:numPr>
                <w:ilvl w:val="0"/>
                <w:numId w:val="15"/>
              </w:numPr>
              <w:spacing w:line="237" w:lineRule="auto"/>
            </w:pPr>
            <w:r>
              <w:t xml:space="preserve">Establish a timeframe for follow-up with emergency contact. </w:t>
            </w:r>
          </w:p>
          <w:p w14:paraId="2016E773" w14:textId="77777777" w:rsidR="00EC0C15" w:rsidRDefault="00DE1CB5">
            <w:pPr>
              <w:widowControl w:val="0"/>
              <w:numPr>
                <w:ilvl w:val="0"/>
                <w:numId w:val="15"/>
              </w:numPr>
              <w:spacing w:line="237" w:lineRule="auto"/>
            </w:pPr>
            <w:r>
              <w:t>Contact authorities if your efforts to locate the missing person(s) have not been successful.</w:t>
            </w:r>
          </w:p>
        </w:tc>
      </w:tr>
      <w:tr w:rsidR="00EC0C15" w14:paraId="0B88BFBB" w14:textId="77777777">
        <w:tc>
          <w:tcPr>
            <w:tcW w:w="2385" w:type="dxa"/>
            <w:shd w:val="clear" w:color="auto" w:fill="auto"/>
            <w:tcMar>
              <w:top w:w="100" w:type="dxa"/>
              <w:left w:w="100" w:type="dxa"/>
              <w:bottom w:w="100" w:type="dxa"/>
              <w:right w:w="100" w:type="dxa"/>
            </w:tcMar>
          </w:tcPr>
          <w:p w14:paraId="5D049E1B" w14:textId="77777777" w:rsidR="00EC0C15" w:rsidRDefault="00DE1CB5">
            <w:pPr>
              <w:spacing w:line="256" w:lineRule="auto"/>
            </w:pPr>
            <w:r>
              <w:lastRenderedPageBreak/>
              <w:t xml:space="preserve">Activity: </w:t>
            </w:r>
          </w:p>
          <w:p w14:paraId="1532692C" w14:textId="77777777" w:rsidR="00EC0C15" w:rsidRDefault="00DE1CB5">
            <w:pPr>
              <w:spacing w:line="256" w:lineRule="auto"/>
            </w:pPr>
            <w:r>
              <w:t>Fires (</w:t>
            </w:r>
            <w:r w:rsidR="005E59D5">
              <w:t xml:space="preserve">Warming &amp; </w:t>
            </w:r>
            <w:r>
              <w:t xml:space="preserve">Marshmallow Roasting) </w:t>
            </w:r>
          </w:p>
        </w:tc>
        <w:tc>
          <w:tcPr>
            <w:tcW w:w="6975" w:type="dxa"/>
            <w:shd w:val="clear" w:color="auto" w:fill="auto"/>
            <w:tcMar>
              <w:top w:w="100" w:type="dxa"/>
              <w:left w:w="100" w:type="dxa"/>
              <w:bottom w:w="100" w:type="dxa"/>
              <w:right w:w="100" w:type="dxa"/>
            </w:tcMar>
          </w:tcPr>
          <w:p w14:paraId="49F97E06" w14:textId="77777777" w:rsidR="00EC0C15" w:rsidRDefault="00DE1CB5">
            <w:pPr>
              <w:widowControl w:val="0"/>
              <w:numPr>
                <w:ilvl w:val="0"/>
                <w:numId w:val="4"/>
              </w:numPr>
              <w:spacing w:line="237" w:lineRule="auto"/>
            </w:pPr>
            <w:r>
              <w:t>Activities will be introduced with safety in mind and will be closely monitored.</w:t>
            </w:r>
          </w:p>
          <w:p w14:paraId="03647923" w14:textId="77777777" w:rsidR="00EC0C15" w:rsidRDefault="00DE1CB5">
            <w:pPr>
              <w:widowControl w:val="0"/>
              <w:numPr>
                <w:ilvl w:val="0"/>
                <w:numId w:val="4"/>
              </w:numPr>
              <w:spacing w:line="237" w:lineRule="auto"/>
            </w:pPr>
            <w:r>
              <w:t>Will be carefully taught first, well supervised, first aid kit and first aider on hand.</w:t>
            </w:r>
          </w:p>
          <w:p w14:paraId="4087D5BC" w14:textId="77777777" w:rsidR="00EC0C15" w:rsidRDefault="00DE1CB5">
            <w:pPr>
              <w:widowControl w:val="0"/>
              <w:numPr>
                <w:ilvl w:val="0"/>
                <w:numId w:val="4"/>
              </w:numPr>
              <w:spacing w:line="237" w:lineRule="auto"/>
            </w:pPr>
            <w:r>
              <w:t>Participants will be instructed to report any injuries to the Facilitator and 1st Aider, in case monitoring is required.</w:t>
            </w:r>
          </w:p>
          <w:p w14:paraId="361F529B" w14:textId="77777777" w:rsidR="00EC0C15" w:rsidRDefault="00DE1CB5">
            <w:pPr>
              <w:widowControl w:val="0"/>
              <w:numPr>
                <w:ilvl w:val="0"/>
                <w:numId w:val="4"/>
              </w:numPr>
              <w:spacing w:line="237" w:lineRule="auto"/>
            </w:pPr>
            <w:r>
              <w:t>Rules and safety instructions will be discussed before starting any activities.</w:t>
            </w:r>
          </w:p>
          <w:p w14:paraId="6AB0DED2" w14:textId="1CC4D03F" w:rsidR="00EC0C15" w:rsidRDefault="00DE1CB5">
            <w:pPr>
              <w:widowControl w:val="0"/>
              <w:numPr>
                <w:ilvl w:val="0"/>
                <w:numId w:val="4"/>
              </w:numPr>
              <w:spacing w:line="237" w:lineRule="auto"/>
            </w:pPr>
            <w:r>
              <w:t xml:space="preserve">Risk of burns, instruction before using tools will be </w:t>
            </w:r>
            <w:r w:rsidR="0069315C">
              <w:t>provided.</w:t>
            </w:r>
          </w:p>
          <w:p w14:paraId="1E610851" w14:textId="77777777" w:rsidR="00EC0C15" w:rsidRDefault="00DE1CB5">
            <w:pPr>
              <w:widowControl w:val="0"/>
              <w:numPr>
                <w:ilvl w:val="0"/>
                <w:numId w:val="4"/>
              </w:numPr>
              <w:spacing w:line="237" w:lineRule="auto"/>
            </w:pPr>
            <w:r>
              <w:t>Fire buckets will be in place</w:t>
            </w:r>
          </w:p>
        </w:tc>
      </w:tr>
      <w:tr w:rsidR="00EC0C15" w14:paraId="2B3D8D83" w14:textId="77777777">
        <w:tc>
          <w:tcPr>
            <w:tcW w:w="2385" w:type="dxa"/>
            <w:shd w:val="clear" w:color="auto" w:fill="auto"/>
            <w:tcMar>
              <w:top w:w="100" w:type="dxa"/>
              <w:left w:w="100" w:type="dxa"/>
              <w:bottom w:w="100" w:type="dxa"/>
              <w:right w:w="100" w:type="dxa"/>
            </w:tcMar>
          </w:tcPr>
          <w:p w14:paraId="1830142C" w14:textId="77777777" w:rsidR="00EC0C15" w:rsidRDefault="00DE1CB5">
            <w:pPr>
              <w:spacing w:line="256" w:lineRule="auto"/>
            </w:pPr>
            <w:r>
              <w:t>Activity:</w:t>
            </w:r>
          </w:p>
          <w:p w14:paraId="0782880C" w14:textId="77777777" w:rsidR="00EC0C15" w:rsidRDefault="005E59D5">
            <w:pPr>
              <w:spacing w:line="256" w:lineRule="auto"/>
            </w:pPr>
            <w:r>
              <w:t>Games</w:t>
            </w:r>
          </w:p>
        </w:tc>
        <w:tc>
          <w:tcPr>
            <w:tcW w:w="6975" w:type="dxa"/>
            <w:shd w:val="clear" w:color="auto" w:fill="auto"/>
            <w:tcMar>
              <w:top w:w="100" w:type="dxa"/>
              <w:left w:w="100" w:type="dxa"/>
              <w:bottom w:w="100" w:type="dxa"/>
              <w:right w:w="100" w:type="dxa"/>
            </w:tcMar>
          </w:tcPr>
          <w:p w14:paraId="35A9E058" w14:textId="08448BEA" w:rsidR="00EC0C15" w:rsidRDefault="00DE1CB5">
            <w:pPr>
              <w:widowControl w:val="0"/>
              <w:numPr>
                <w:ilvl w:val="0"/>
                <w:numId w:val="7"/>
              </w:numPr>
              <w:spacing w:line="237" w:lineRule="auto"/>
            </w:pPr>
            <w:r>
              <w:t xml:space="preserve">Site to be checked prior to participants using to identify and reduce tripping </w:t>
            </w:r>
            <w:r w:rsidR="0069315C">
              <w:t>hazards.</w:t>
            </w:r>
            <w:r>
              <w:t xml:space="preserve"> </w:t>
            </w:r>
          </w:p>
          <w:p w14:paraId="51105B59" w14:textId="77777777" w:rsidR="00EC0C15" w:rsidRDefault="00DE1CB5">
            <w:pPr>
              <w:widowControl w:val="0"/>
              <w:numPr>
                <w:ilvl w:val="0"/>
                <w:numId w:val="7"/>
              </w:numPr>
              <w:spacing w:line="237" w:lineRule="auto"/>
            </w:pPr>
            <w:r>
              <w:t xml:space="preserve">All participants are required to wear shoes/ boots. </w:t>
            </w:r>
          </w:p>
          <w:p w14:paraId="7B8D34D4" w14:textId="5B969542" w:rsidR="00EC0C15" w:rsidRDefault="00DE1CB5">
            <w:pPr>
              <w:widowControl w:val="0"/>
              <w:numPr>
                <w:ilvl w:val="0"/>
                <w:numId w:val="7"/>
              </w:numPr>
              <w:spacing w:line="237" w:lineRule="auto"/>
            </w:pPr>
            <w:r>
              <w:t xml:space="preserve">Participants will be instructed to report any injuries to the Facilitator and 1st Aider, in case monitoring is </w:t>
            </w:r>
            <w:r w:rsidR="0069315C">
              <w:t>required.</w:t>
            </w:r>
          </w:p>
          <w:p w14:paraId="73309E80" w14:textId="77777777" w:rsidR="00EC0C15" w:rsidRDefault="00DE1CB5">
            <w:pPr>
              <w:widowControl w:val="0"/>
              <w:numPr>
                <w:ilvl w:val="0"/>
                <w:numId w:val="7"/>
              </w:numPr>
              <w:spacing w:line="237" w:lineRule="auto"/>
            </w:pPr>
            <w:r>
              <w:t>Rules and safety instructions will be discussed before starting any activities.</w:t>
            </w:r>
          </w:p>
        </w:tc>
      </w:tr>
      <w:tr w:rsidR="00EC0C15" w14:paraId="039237C7" w14:textId="77777777">
        <w:tc>
          <w:tcPr>
            <w:tcW w:w="2385" w:type="dxa"/>
            <w:shd w:val="clear" w:color="auto" w:fill="auto"/>
            <w:tcMar>
              <w:top w:w="100" w:type="dxa"/>
              <w:left w:w="100" w:type="dxa"/>
              <w:bottom w:w="100" w:type="dxa"/>
              <w:right w:w="100" w:type="dxa"/>
            </w:tcMar>
          </w:tcPr>
          <w:p w14:paraId="736A9B8D" w14:textId="77777777" w:rsidR="00EC0C15" w:rsidRDefault="00DE1CB5">
            <w:pPr>
              <w:spacing w:line="256" w:lineRule="auto"/>
            </w:pPr>
            <w:r>
              <w:t>Activity:</w:t>
            </w:r>
          </w:p>
          <w:p w14:paraId="5BDE5C91" w14:textId="77777777" w:rsidR="00EC0C15" w:rsidRDefault="00DE1CB5">
            <w:pPr>
              <w:spacing w:line="256" w:lineRule="auto"/>
            </w:pPr>
            <w:r>
              <w:t>Hiking</w:t>
            </w:r>
          </w:p>
        </w:tc>
        <w:tc>
          <w:tcPr>
            <w:tcW w:w="6975" w:type="dxa"/>
            <w:shd w:val="clear" w:color="auto" w:fill="auto"/>
            <w:tcMar>
              <w:top w:w="100" w:type="dxa"/>
              <w:left w:w="100" w:type="dxa"/>
              <w:bottom w:w="100" w:type="dxa"/>
              <w:right w:w="100" w:type="dxa"/>
            </w:tcMar>
          </w:tcPr>
          <w:p w14:paraId="7C9219B0" w14:textId="3FD8BF18" w:rsidR="00EC0C15" w:rsidRDefault="00DE1CB5">
            <w:pPr>
              <w:widowControl w:val="0"/>
              <w:numPr>
                <w:ilvl w:val="0"/>
                <w:numId w:val="3"/>
              </w:numPr>
              <w:spacing w:line="237" w:lineRule="auto"/>
            </w:pPr>
            <w:r>
              <w:t xml:space="preserve">Site to be checked prior to participants using to identify and reduce tripping </w:t>
            </w:r>
            <w:r w:rsidR="0069315C">
              <w:t>hazards.</w:t>
            </w:r>
            <w:r>
              <w:t xml:space="preserve"> </w:t>
            </w:r>
          </w:p>
          <w:p w14:paraId="0BF06E2D" w14:textId="77777777" w:rsidR="00EC0C15" w:rsidRDefault="00DE1CB5">
            <w:pPr>
              <w:widowControl w:val="0"/>
              <w:numPr>
                <w:ilvl w:val="0"/>
                <w:numId w:val="3"/>
              </w:numPr>
              <w:spacing w:line="237" w:lineRule="auto"/>
            </w:pPr>
            <w:r>
              <w:t xml:space="preserve">All participants are required to wear shoes/ boots. </w:t>
            </w:r>
          </w:p>
          <w:p w14:paraId="21BF63EE" w14:textId="250F17CD" w:rsidR="00EC0C15" w:rsidRDefault="00DE1CB5">
            <w:pPr>
              <w:widowControl w:val="0"/>
              <w:numPr>
                <w:ilvl w:val="0"/>
                <w:numId w:val="3"/>
              </w:numPr>
              <w:spacing w:line="237" w:lineRule="auto"/>
            </w:pPr>
            <w:r>
              <w:t xml:space="preserve">Reminder to utilize buddy </w:t>
            </w:r>
            <w:r w:rsidR="0069315C">
              <w:t>system.</w:t>
            </w:r>
          </w:p>
          <w:p w14:paraId="4669620D" w14:textId="1E8337C8" w:rsidR="00EC0C15" w:rsidRDefault="00DE1CB5">
            <w:pPr>
              <w:widowControl w:val="0"/>
              <w:numPr>
                <w:ilvl w:val="0"/>
                <w:numId w:val="3"/>
              </w:numPr>
              <w:spacing w:line="237" w:lineRule="auto"/>
            </w:pPr>
            <w:r>
              <w:t xml:space="preserve">Review map of area trails to use with each participant and advise of trail </w:t>
            </w:r>
            <w:r w:rsidR="0069315C">
              <w:t>markers.</w:t>
            </w:r>
          </w:p>
          <w:p w14:paraId="53E3563A" w14:textId="1F530F14" w:rsidR="00EC0C15" w:rsidRDefault="00DE1CB5">
            <w:pPr>
              <w:widowControl w:val="0"/>
              <w:numPr>
                <w:ilvl w:val="0"/>
                <w:numId w:val="3"/>
              </w:numPr>
              <w:spacing w:line="237" w:lineRule="auto"/>
            </w:pPr>
            <w:r>
              <w:t xml:space="preserve">Participants will be instructed to report any injuries to the Facilitator and 1st Aider, in case monitoring is </w:t>
            </w:r>
            <w:r w:rsidR="0069315C">
              <w:t>required.</w:t>
            </w:r>
          </w:p>
          <w:p w14:paraId="536FD02D" w14:textId="77777777" w:rsidR="00EC0C15" w:rsidRDefault="00DE1CB5">
            <w:pPr>
              <w:widowControl w:val="0"/>
              <w:numPr>
                <w:ilvl w:val="0"/>
                <w:numId w:val="3"/>
              </w:numPr>
              <w:spacing w:line="237" w:lineRule="auto"/>
            </w:pPr>
            <w:r>
              <w:t>Rules and safety instructions will be discussed before starting any activities.</w:t>
            </w:r>
            <w:r>
              <w:tab/>
            </w:r>
            <w:r>
              <w:tab/>
            </w:r>
            <w:r>
              <w:tab/>
            </w:r>
          </w:p>
        </w:tc>
      </w:tr>
    </w:tbl>
    <w:p w14:paraId="1B727036" w14:textId="77777777" w:rsidR="00EC0C15" w:rsidRDefault="00DE1CB5">
      <w:pPr>
        <w:spacing w:line="256" w:lineRule="auto"/>
      </w:pPr>
      <w:r>
        <w:t xml:space="preserve"> </w:t>
      </w:r>
    </w:p>
    <w:p w14:paraId="104793D3" w14:textId="77777777" w:rsidR="00EC0C15" w:rsidRDefault="00DE1CB5">
      <w:pPr>
        <w:spacing w:line="256" w:lineRule="auto"/>
        <w:ind w:right="9260"/>
      </w:pPr>
      <w:r>
        <w:t xml:space="preserve"> </w:t>
      </w:r>
    </w:p>
    <w:p w14:paraId="24FEAEB7" w14:textId="77777777" w:rsidR="00EC0C15" w:rsidRDefault="00DE1CB5">
      <w:pPr>
        <w:spacing w:line="237" w:lineRule="auto"/>
        <w:ind w:right="9120"/>
      </w:pPr>
      <w:r>
        <w:t xml:space="preserve">     </w:t>
      </w:r>
    </w:p>
    <w:p w14:paraId="59816AA3" w14:textId="77777777" w:rsidR="00EC0C15" w:rsidRDefault="00EC0C15"/>
    <w:sectPr w:rsidR="00EC0C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0AC6"/>
    <w:multiLevelType w:val="multilevel"/>
    <w:tmpl w:val="F90AB0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E06420"/>
    <w:multiLevelType w:val="multilevel"/>
    <w:tmpl w:val="C4CE8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8439F8"/>
    <w:multiLevelType w:val="multilevel"/>
    <w:tmpl w:val="2856B6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CB27C87"/>
    <w:multiLevelType w:val="multilevel"/>
    <w:tmpl w:val="28FA5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925ACC"/>
    <w:multiLevelType w:val="multilevel"/>
    <w:tmpl w:val="065C4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9207A1"/>
    <w:multiLevelType w:val="multilevel"/>
    <w:tmpl w:val="C50E2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6B15988"/>
    <w:multiLevelType w:val="multilevel"/>
    <w:tmpl w:val="E84C6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DF69AE"/>
    <w:multiLevelType w:val="multilevel"/>
    <w:tmpl w:val="EAB248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A7D06E0"/>
    <w:multiLevelType w:val="multilevel"/>
    <w:tmpl w:val="E78EE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113015"/>
    <w:multiLevelType w:val="multilevel"/>
    <w:tmpl w:val="A6C2F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F363D28"/>
    <w:multiLevelType w:val="multilevel"/>
    <w:tmpl w:val="BC70A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02637F3"/>
    <w:multiLevelType w:val="multilevel"/>
    <w:tmpl w:val="6374C5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FC17175"/>
    <w:multiLevelType w:val="multilevel"/>
    <w:tmpl w:val="AEC670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0A107C3"/>
    <w:multiLevelType w:val="multilevel"/>
    <w:tmpl w:val="D572F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C242CFF"/>
    <w:multiLevelType w:val="multilevel"/>
    <w:tmpl w:val="F64C7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DEC0226"/>
    <w:multiLevelType w:val="multilevel"/>
    <w:tmpl w:val="440603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FB56953"/>
    <w:multiLevelType w:val="multilevel"/>
    <w:tmpl w:val="C2501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CD3C0A"/>
    <w:multiLevelType w:val="multilevel"/>
    <w:tmpl w:val="2B50F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A8E2601"/>
    <w:multiLevelType w:val="multilevel"/>
    <w:tmpl w:val="5D6679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D1C1310"/>
    <w:multiLevelType w:val="multilevel"/>
    <w:tmpl w:val="24FAD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43E381E"/>
    <w:multiLevelType w:val="multilevel"/>
    <w:tmpl w:val="4B06B6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4F81832"/>
    <w:multiLevelType w:val="multilevel"/>
    <w:tmpl w:val="B956B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7B47AF5"/>
    <w:multiLevelType w:val="multilevel"/>
    <w:tmpl w:val="CF160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DDE0E34"/>
    <w:multiLevelType w:val="multilevel"/>
    <w:tmpl w:val="04E05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2C382E"/>
    <w:multiLevelType w:val="multilevel"/>
    <w:tmpl w:val="05C229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3287813">
    <w:abstractNumId w:val="23"/>
  </w:num>
  <w:num w:numId="2" w16cid:durableId="219286665">
    <w:abstractNumId w:val="18"/>
  </w:num>
  <w:num w:numId="3" w16cid:durableId="2058117368">
    <w:abstractNumId w:val="9"/>
  </w:num>
  <w:num w:numId="4" w16cid:durableId="1758749215">
    <w:abstractNumId w:val="22"/>
  </w:num>
  <w:num w:numId="5" w16cid:durableId="713845526">
    <w:abstractNumId w:val="2"/>
  </w:num>
  <w:num w:numId="6" w16cid:durableId="886650341">
    <w:abstractNumId w:val="17"/>
  </w:num>
  <w:num w:numId="7" w16cid:durableId="424420564">
    <w:abstractNumId w:val="24"/>
  </w:num>
  <w:num w:numId="8" w16cid:durableId="1663312858">
    <w:abstractNumId w:val="12"/>
  </w:num>
  <w:num w:numId="9" w16cid:durableId="540676748">
    <w:abstractNumId w:val="16"/>
  </w:num>
  <w:num w:numId="10" w16cid:durableId="852963507">
    <w:abstractNumId w:val="8"/>
  </w:num>
  <w:num w:numId="11" w16cid:durableId="519776178">
    <w:abstractNumId w:val="1"/>
  </w:num>
  <w:num w:numId="12" w16cid:durableId="1316639022">
    <w:abstractNumId w:val="10"/>
  </w:num>
  <w:num w:numId="13" w16cid:durableId="1484587415">
    <w:abstractNumId w:val="15"/>
  </w:num>
  <w:num w:numId="14" w16cid:durableId="2035381626">
    <w:abstractNumId w:val="6"/>
  </w:num>
  <w:num w:numId="15" w16cid:durableId="2001418207">
    <w:abstractNumId w:val="5"/>
  </w:num>
  <w:num w:numId="16" w16cid:durableId="1712343475">
    <w:abstractNumId w:val="13"/>
  </w:num>
  <w:num w:numId="17" w16cid:durableId="1574008820">
    <w:abstractNumId w:val="14"/>
  </w:num>
  <w:num w:numId="18" w16cid:durableId="742991209">
    <w:abstractNumId w:val="21"/>
  </w:num>
  <w:num w:numId="19" w16cid:durableId="1056009788">
    <w:abstractNumId w:val="4"/>
  </w:num>
  <w:num w:numId="20" w16cid:durableId="125393143">
    <w:abstractNumId w:val="11"/>
  </w:num>
  <w:num w:numId="21" w16cid:durableId="761487627">
    <w:abstractNumId w:val="3"/>
  </w:num>
  <w:num w:numId="22" w16cid:durableId="885410835">
    <w:abstractNumId w:val="7"/>
  </w:num>
  <w:num w:numId="23" w16cid:durableId="799304781">
    <w:abstractNumId w:val="20"/>
  </w:num>
  <w:num w:numId="24" w16cid:durableId="415442087">
    <w:abstractNumId w:val="19"/>
  </w:num>
  <w:num w:numId="25" w16cid:durableId="36806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15"/>
    <w:rsid w:val="001D72A7"/>
    <w:rsid w:val="00200639"/>
    <w:rsid w:val="005D7C4C"/>
    <w:rsid w:val="005E59D5"/>
    <w:rsid w:val="0069315C"/>
    <w:rsid w:val="008022DE"/>
    <w:rsid w:val="00851434"/>
    <w:rsid w:val="00DE1CB5"/>
    <w:rsid w:val="00E07C71"/>
    <w:rsid w:val="00EC0C15"/>
    <w:rsid w:val="00FA5D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4090"/>
  <w15:docId w15:val="{51BEC43E-8E81-0849-9D51-64F0C93C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E1CB5"/>
    <w:rPr>
      <w:color w:val="0000FF" w:themeColor="hyperlink"/>
      <w:u w:val="single"/>
    </w:rPr>
  </w:style>
  <w:style w:type="character" w:styleId="UnresolvedMention">
    <w:name w:val="Unresolved Mention"/>
    <w:basedOn w:val="DefaultParagraphFont"/>
    <w:uiPriority w:val="99"/>
    <w:semiHidden/>
    <w:unhideWhenUsed/>
    <w:rsid w:val="00DE1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Wick</dc:creator>
  <cp:lastModifiedBy>Brian Wick</cp:lastModifiedBy>
  <cp:revision>3</cp:revision>
  <dcterms:created xsi:type="dcterms:W3CDTF">2024-05-25T13:50:00Z</dcterms:created>
  <dcterms:modified xsi:type="dcterms:W3CDTF">2024-05-25T13:58:00Z</dcterms:modified>
</cp:coreProperties>
</file>